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C246" w14:textId="03E466C4" w:rsidR="00F6647A" w:rsidRDefault="00F6647A" w:rsidP="001108FF">
      <w:r w:rsidRPr="00D54E16">
        <w:rPr>
          <w:b/>
          <w:bCs/>
        </w:rPr>
        <w:t>Hino Inicial:</w:t>
      </w:r>
      <w:r>
        <w:t xml:space="preserve"> </w:t>
      </w:r>
      <w:r w:rsidR="00D54E16">
        <w:t>483 “Vamos Ver Jesus Ali”</w:t>
      </w:r>
    </w:p>
    <w:p w14:paraId="3D7966F8" w14:textId="2000F8D5" w:rsidR="001108FF" w:rsidRPr="00950FED" w:rsidRDefault="001108FF" w:rsidP="001108FF">
      <w:r w:rsidRPr="001108FF">
        <w:t>"</w:t>
      </w:r>
      <w:r w:rsidR="00950FED">
        <w:rPr>
          <w:b/>
          <w:bCs/>
        </w:rPr>
        <w:t>Agora</w:t>
      </w:r>
      <w:r w:rsidRPr="001108FF">
        <w:rPr>
          <w:b/>
          <w:bCs/>
        </w:rPr>
        <w:t xml:space="preserve">" </w:t>
      </w:r>
      <w:proofErr w:type="gramStart"/>
      <w:r w:rsidRPr="001108FF">
        <w:rPr>
          <w:b/>
          <w:bCs/>
        </w:rPr>
        <w:t>e</w:t>
      </w:r>
      <w:proofErr w:type="gramEnd"/>
      <w:r w:rsidRPr="001108FF">
        <w:rPr>
          <w:b/>
          <w:bCs/>
        </w:rPr>
        <w:t xml:space="preserve"> "</w:t>
      </w:r>
      <w:r w:rsidR="00950FED">
        <w:rPr>
          <w:b/>
          <w:bCs/>
        </w:rPr>
        <w:t>Ainda Não</w:t>
      </w:r>
      <w:r w:rsidRPr="001108FF">
        <w:rPr>
          <w:b/>
          <w:bCs/>
        </w:rPr>
        <w:t>": Ellen White e a realidade do Reino de Deus</w:t>
      </w:r>
    </w:p>
    <w:p w14:paraId="75701CB8" w14:textId="77777777" w:rsidR="001108FF" w:rsidRPr="00950FED" w:rsidRDefault="001108FF" w:rsidP="001108FF">
      <w:r w:rsidRPr="001108FF">
        <w:rPr>
          <w:b/>
          <w:bCs/>
        </w:rPr>
        <w:t xml:space="preserve">Dr. </w:t>
      </w:r>
      <w:proofErr w:type="spellStart"/>
      <w:r w:rsidRPr="001108FF">
        <w:rPr>
          <w:b/>
          <w:bCs/>
        </w:rPr>
        <w:t>Ted</w:t>
      </w:r>
      <w:proofErr w:type="spellEnd"/>
      <w:r w:rsidRPr="001108FF">
        <w:rPr>
          <w:b/>
          <w:bCs/>
        </w:rPr>
        <w:t xml:space="preserve"> </w:t>
      </w:r>
      <w:proofErr w:type="spellStart"/>
      <w:r w:rsidRPr="001108FF">
        <w:rPr>
          <w:b/>
          <w:bCs/>
        </w:rPr>
        <w:t>Levterov</w:t>
      </w:r>
      <w:proofErr w:type="spellEnd"/>
    </w:p>
    <w:p w14:paraId="690ABCDF" w14:textId="5EBEEA59" w:rsidR="001108FF" w:rsidRPr="00950FED" w:rsidRDefault="001108FF" w:rsidP="001108FF">
      <w:r w:rsidRPr="001108FF">
        <w:rPr>
          <w:b/>
          <w:bCs/>
        </w:rPr>
        <w:t>Diretor Associad</w:t>
      </w:r>
      <w:r w:rsidR="00950FED">
        <w:rPr>
          <w:b/>
          <w:bCs/>
        </w:rPr>
        <w:t>o</w:t>
      </w:r>
      <w:r w:rsidRPr="001108FF">
        <w:rPr>
          <w:b/>
          <w:bCs/>
        </w:rPr>
        <w:t xml:space="preserve">, Ellen G. White </w:t>
      </w:r>
      <w:proofErr w:type="spellStart"/>
      <w:r w:rsidRPr="001108FF">
        <w:rPr>
          <w:b/>
          <w:bCs/>
        </w:rPr>
        <w:t>Estate</w:t>
      </w:r>
      <w:proofErr w:type="spellEnd"/>
    </w:p>
    <w:p w14:paraId="5BFCA4EE" w14:textId="6F282956" w:rsidR="001108FF" w:rsidRPr="00950FED" w:rsidRDefault="001108FF" w:rsidP="001108FF">
      <w:r w:rsidRPr="001108FF">
        <w:t>O adventismo nasceu d</w:t>
      </w:r>
      <w:r w:rsidR="00725DEC">
        <w:t xml:space="preserve">o </w:t>
      </w:r>
      <w:r w:rsidRPr="001108FF">
        <w:t>profundo anseio de uma expectativa</w:t>
      </w:r>
      <w:r w:rsidR="00725DEC">
        <w:t>,</w:t>
      </w:r>
      <w:r w:rsidRPr="001108FF">
        <w:t xml:space="preserve"> apaixonada</w:t>
      </w:r>
      <w:r w:rsidR="00725DEC">
        <w:t>,</w:t>
      </w:r>
      <w:r w:rsidRPr="001108FF">
        <w:t xml:space="preserve"> pela Segunda Vinda de Jesus. Os primeiros adventistas ansiavam viver</w:t>
      </w:r>
      <w:r w:rsidR="00950FED">
        <w:t>,</w:t>
      </w:r>
      <w:r w:rsidRPr="001108FF">
        <w:t xml:space="preserve"> para sempre com Cristo</w:t>
      </w:r>
      <w:r w:rsidR="00950FED">
        <w:t>,</w:t>
      </w:r>
      <w:r w:rsidRPr="001108FF">
        <w:t xml:space="preserve"> no lar que Ele preparou para eles. Afinal, Jesus prometeu:</w:t>
      </w:r>
    </w:p>
    <w:p w14:paraId="06502A36" w14:textId="0B3BC0F7" w:rsidR="001108FF" w:rsidRPr="00950FED" w:rsidRDefault="001108FF" w:rsidP="001108FF">
      <w:r w:rsidRPr="001108FF">
        <w:t xml:space="preserve">"Não se perturbe o seu coração. Crê em Deus, crê também em Mim. Na casa de Meu Pai há muitos </w:t>
      </w:r>
      <w:r w:rsidR="00950FED">
        <w:t>quartos</w:t>
      </w:r>
      <w:r w:rsidRPr="001108FF">
        <w:t xml:space="preserve">. Se assim não fosse, ter-vos-ia dito que vou preparar um lugar para vós? E se eu for e </w:t>
      </w:r>
      <w:r w:rsidR="00950FED">
        <w:t xml:space="preserve">vos </w:t>
      </w:r>
      <w:r w:rsidRPr="001108FF">
        <w:t xml:space="preserve">preparar um lugar, voltarei e vos levarei </w:t>
      </w:r>
      <w:r w:rsidR="00950FED">
        <w:t>para</w:t>
      </w:r>
      <w:r w:rsidRPr="001108FF">
        <w:t xml:space="preserve"> Mim mesmo, para que onde eu estiver, também estejais</w:t>
      </w:r>
      <w:r w:rsidR="00950FED">
        <w:t xml:space="preserve"> vós</w:t>
      </w:r>
      <w:r w:rsidRPr="001108FF">
        <w:t>" (</w:t>
      </w:r>
      <w:r w:rsidRPr="0004551E">
        <w:rPr>
          <w:b/>
          <w:bCs/>
        </w:rPr>
        <w:t>João 14:1-3</w:t>
      </w:r>
      <w:r w:rsidRPr="001108FF">
        <w:t>).</w:t>
      </w:r>
    </w:p>
    <w:p w14:paraId="4C7014BC" w14:textId="1B47434C" w:rsidR="001108FF" w:rsidRPr="00950FED" w:rsidRDefault="001108FF" w:rsidP="001108FF">
      <w:r w:rsidRPr="001108FF">
        <w:t xml:space="preserve">A história começa com um fazendeiro chamado William Miller. Depois de </w:t>
      </w:r>
      <w:r w:rsidR="00950FED">
        <w:t>se ter confrontado com</w:t>
      </w:r>
      <w:r w:rsidRPr="001108FF">
        <w:t xml:space="preserve"> a morte</w:t>
      </w:r>
      <w:r w:rsidR="00950FED">
        <w:t>,</w:t>
      </w:r>
      <w:r w:rsidRPr="001108FF">
        <w:t xml:space="preserve"> no campo de batalha</w:t>
      </w:r>
      <w:r w:rsidR="00950FED">
        <w:t>,</w:t>
      </w:r>
      <w:r w:rsidRPr="001108FF">
        <w:t xml:space="preserve"> durante a Guerra de 1812, Miller começou a lutar com as questões mais profundas da vida. </w:t>
      </w:r>
      <w:r w:rsidR="00950FED">
        <w:t>A s</w:t>
      </w:r>
      <w:r w:rsidRPr="001108FF">
        <w:t>ua busca por significado levou</w:t>
      </w:r>
      <w:r w:rsidR="00950FED">
        <w:t>-</w:t>
      </w:r>
      <w:r w:rsidR="00950FED" w:rsidRPr="001108FF">
        <w:t xml:space="preserve">o </w:t>
      </w:r>
      <w:r w:rsidRPr="001108FF">
        <w:t xml:space="preserve">de volta à Bíblia. Mergulhando nas Escrituras, </w:t>
      </w:r>
      <w:r w:rsidR="00950FED">
        <w:t xml:space="preserve">a </w:t>
      </w:r>
      <w:r w:rsidRPr="001108FF">
        <w:t>sua fé em Deus foi reavivada. A Palavra de Deus tem</w:t>
      </w:r>
      <w:r w:rsidR="00950FED">
        <w:t xml:space="preserve"> um</w:t>
      </w:r>
      <w:r w:rsidRPr="001108FF">
        <w:t xml:space="preserve"> poder transformador! Desperta e restaura o coração humano. Miller experimentou exatamente essa renovação espiritual. "</w:t>
      </w:r>
      <w:r w:rsidRPr="0004551E">
        <w:rPr>
          <w:u w:val="single"/>
        </w:rPr>
        <w:t>Em Jesus</w:t>
      </w:r>
      <w:r w:rsidRPr="001108FF">
        <w:t>", escreveu ele, "</w:t>
      </w:r>
      <w:r w:rsidRPr="0004551E">
        <w:rPr>
          <w:u w:val="single"/>
        </w:rPr>
        <w:t>encontrei um Amigo, e a Bíblia tornou-se o meu deleite</w:t>
      </w:r>
      <w:r w:rsidRPr="001108FF">
        <w:t>."</w:t>
      </w:r>
    </w:p>
    <w:p w14:paraId="02D85634" w14:textId="60223A0C" w:rsidR="001108FF" w:rsidRPr="00950FED" w:rsidRDefault="001108FF" w:rsidP="001108FF">
      <w:r w:rsidRPr="001108FF">
        <w:t xml:space="preserve">Sendo um homem de lógica e razão, Miller </w:t>
      </w:r>
      <w:r w:rsidR="00725DEC" w:rsidRPr="001108FF">
        <w:t>embarcou num</w:t>
      </w:r>
      <w:r w:rsidRPr="001108FF">
        <w:t xml:space="preserve"> estudo cuidadoso e sistemático da Bíblia que durou quinze anos, de 1816 a 1831. </w:t>
      </w:r>
      <w:r w:rsidR="00725DEC">
        <w:t>O s</w:t>
      </w:r>
      <w:r w:rsidRPr="001108FF">
        <w:t xml:space="preserve">eu objetivo era claro: mostrar que as Escrituras eram racionais e divinamente inspiradas. Quando ele </w:t>
      </w:r>
      <w:r w:rsidR="00950FED">
        <w:t>chegou</w:t>
      </w:r>
      <w:r w:rsidRPr="001108FF">
        <w:t xml:space="preserve"> a </w:t>
      </w:r>
      <w:r w:rsidRPr="005B3489">
        <w:rPr>
          <w:b/>
          <w:bCs/>
        </w:rPr>
        <w:t>Daniel 8:14</w:t>
      </w:r>
      <w:r w:rsidRPr="001108FF">
        <w:t xml:space="preserve"> — "Até dois mil e trezentos dias; então o santuário será purificado" — Miller acredit</w:t>
      </w:r>
      <w:r w:rsidR="00950FED">
        <w:t>ou</w:t>
      </w:r>
      <w:r w:rsidRPr="001108FF">
        <w:t xml:space="preserve"> ter feito uma descoberta fascinante. Ele concluiu que essa profecia predi</w:t>
      </w:r>
      <w:r w:rsidR="00950FED">
        <w:t>zia</w:t>
      </w:r>
      <w:r w:rsidRPr="001108FF">
        <w:t xml:space="preserve"> o retorno iminente de Cristo para purificar a terra e estabelecer </w:t>
      </w:r>
      <w:r w:rsidR="00725DEC">
        <w:t xml:space="preserve">o </w:t>
      </w:r>
      <w:r w:rsidRPr="001108FF">
        <w:t>Seu reino.</w:t>
      </w:r>
    </w:p>
    <w:p w14:paraId="406FBD91" w14:textId="7F7D91F3" w:rsidR="001108FF" w:rsidRPr="00950FED" w:rsidRDefault="001108FF" w:rsidP="001108FF">
      <w:r w:rsidRPr="001108FF">
        <w:t xml:space="preserve">Embora Miller nunca tenha definido uma data específica, </w:t>
      </w:r>
      <w:r w:rsidR="00950FED">
        <w:t xml:space="preserve">os </w:t>
      </w:r>
      <w:r w:rsidRPr="001108FF">
        <w:t>seus seguidores instaram</w:t>
      </w:r>
      <w:r w:rsidR="005B3489">
        <w:t xml:space="preserve"> para que</w:t>
      </w:r>
      <w:r w:rsidRPr="001108FF">
        <w:t xml:space="preserve"> </w:t>
      </w:r>
      <w:r w:rsidR="00950FED">
        <w:t>estabelece</w:t>
      </w:r>
      <w:r w:rsidR="005B3489">
        <w:t>sse</w:t>
      </w:r>
      <w:r w:rsidRPr="001108FF">
        <w:t xml:space="preserve"> o prazo, o que levou à crença de que Cristo voltaria em algum momento entre 1843 e 1844. Então, </w:t>
      </w:r>
      <w:r w:rsidR="00725DEC">
        <w:t>numa</w:t>
      </w:r>
      <w:r w:rsidRPr="001108FF">
        <w:t xml:space="preserve"> reunião </w:t>
      </w:r>
      <w:r w:rsidR="00950FED">
        <w:t>campal</w:t>
      </w:r>
      <w:r w:rsidRPr="001108FF">
        <w:t xml:space="preserve"> em Exeter, New Hampshire, em agosto de 1844, o pregador </w:t>
      </w:r>
      <w:r w:rsidR="00725DEC" w:rsidRPr="001108FF">
        <w:t>millerita</w:t>
      </w:r>
      <w:r w:rsidRPr="001108FF">
        <w:t xml:space="preserve"> Samuel S. </w:t>
      </w:r>
      <w:proofErr w:type="spellStart"/>
      <w:r w:rsidRPr="001108FF">
        <w:t>Snow</w:t>
      </w:r>
      <w:proofErr w:type="spellEnd"/>
      <w:r w:rsidRPr="001108FF">
        <w:t xml:space="preserve"> propôs uma data específica – 22 de outubro de 1844 – com base na tipologia do Dia da Expiação. A excitação espalhou-se rapidamente</w:t>
      </w:r>
      <w:r w:rsidR="00725DEC">
        <w:t>…</w:t>
      </w:r>
      <w:r w:rsidRPr="001108FF">
        <w:t xml:space="preserve"> Jesus vi</w:t>
      </w:r>
      <w:r w:rsidR="00950FED">
        <w:t>ria</w:t>
      </w:r>
      <w:r w:rsidRPr="001108FF">
        <w:t xml:space="preserve"> em poucos meses!</w:t>
      </w:r>
    </w:p>
    <w:p w14:paraId="19C831C2" w14:textId="622C1F67" w:rsidR="001108FF" w:rsidRPr="00950FED" w:rsidRDefault="001108FF" w:rsidP="001108FF">
      <w:r w:rsidRPr="001108FF">
        <w:t xml:space="preserve">Um artigo do </w:t>
      </w:r>
      <w:proofErr w:type="spellStart"/>
      <w:r w:rsidRPr="001108FF">
        <w:rPr>
          <w:i/>
          <w:iCs/>
        </w:rPr>
        <w:t>The</w:t>
      </w:r>
      <w:proofErr w:type="spellEnd"/>
      <w:r w:rsidRPr="001108FF">
        <w:rPr>
          <w:i/>
          <w:iCs/>
        </w:rPr>
        <w:t xml:space="preserve"> </w:t>
      </w:r>
      <w:proofErr w:type="spellStart"/>
      <w:r w:rsidRPr="001108FF">
        <w:rPr>
          <w:i/>
          <w:iCs/>
        </w:rPr>
        <w:t>Midnight</w:t>
      </w:r>
      <w:proofErr w:type="spellEnd"/>
      <w:r w:rsidRPr="001108FF">
        <w:rPr>
          <w:i/>
          <w:iCs/>
        </w:rPr>
        <w:t xml:space="preserve"> </w:t>
      </w:r>
      <w:proofErr w:type="spellStart"/>
      <w:r w:rsidRPr="001108FF">
        <w:rPr>
          <w:i/>
          <w:iCs/>
        </w:rPr>
        <w:t>Cry</w:t>
      </w:r>
      <w:proofErr w:type="spellEnd"/>
      <w:r w:rsidRPr="001108FF">
        <w:t xml:space="preserve"> capturou o eletrizante sen</w:t>
      </w:r>
      <w:r w:rsidR="00725DEC">
        <w:t>tido</w:t>
      </w:r>
      <w:r w:rsidRPr="001108FF">
        <w:t xml:space="preserve"> de urgência:</w:t>
      </w:r>
    </w:p>
    <w:p w14:paraId="30298DEF" w14:textId="57102574" w:rsidR="001108FF" w:rsidRPr="00950FED" w:rsidRDefault="001108FF" w:rsidP="008E4D85">
      <w:pPr>
        <w:ind w:left="284" w:right="424"/>
      </w:pPr>
      <w:r w:rsidRPr="001108FF">
        <w:t xml:space="preserve">"Pego na minha caneta com sentimentos como nunca tinha experimentado. Sem dúvida, </w:t>
      </w:r>
      <w:r w:rsidR="00725DEC">
        <w:t>na</w:t>
      </w:r>
      <w:r w:rsidRPr="001108FF">
        <w:t xml:space="preserve"> minha mente, o décimo dia do sétimo mês testemunhará a revelação de nosso Senhor Jesus Cristo nas nuvens do </w:t>
      </w:r>
      <w:r w:rsidRPr="001108FF">
        <w:lastRenderedPageBreak/>
        <w:t>céu. Estamos, então, a poucos dias desse evento. Momento horrível para aqueles que não estão preparados, mas glorioso para aqueles que estão prontos. Sinto que estou</w:t>
      </w:r>
      <w:r w:rsidR="00950FED">
        <w:t xml:space="preserve"> a</w:t>
      </w:r>
      <w:r w:rsidRPr="001108FF">
        <w:t xml:space="preserve"> faze</w:t>
      </w:r>
      <w:r w:rsidR="00950FED">
        <w:t>r</w:t>
      </w:r>
      <w:r w:rsidRPr="001108FF">
        <w:t xml:space="preserve"> o último apelo que farei através da imprensa" (George </w:t>
      </w:r>
      <w:proofErr w:type="spellStart"/>
      <w:r w:rsidRPr="001108FF">
        <w:t>Storrs</w:t>
      </w:r>
      <w:proofErr w:type="spellEnd"/>
      <w:r w:rsidRPr="001108FF">
        <w:t xml:space="preserve">, </w:t>
      </w:r>
      <w:proofErr w:type="spellStart"/>
      <w:r w:rsidRPr="001108FF">
        <w:rPr>
          <w:i/>
          <w:iCs/>
        </w:rPr>
        <w:t>The</w:t>
      </w:r>
      <w:proofErr w:type="spellEnd"/>
      <w:r w:rsidRPr="001108FF">
        <w:rPr>
          <w:i/>
          <w:iCs/>
        </w:rPr>
        <w:t xml:space="preserve"> </w:t>
      </w:r>
      <w:proofErr w:type="spellStart"/>
      <w:r w:rsidRPr="001108FF">
        <w:rPr>
          <w:i/>
          <w:iCs/>
        </w:rPr>
        <w:t>Midnight</w:t>
      </w:r>
      <w:proofErr w:type="spellEnd"/>
      <w:r w:rsidRPr="001108FF">
        <w:rPr>
          <w:i/>
          <w:iCs/>
        </w:rPr>
        <w:t xml:space="preserve"> </w:t>
      </w:r>
      <w:proofErr w:type="spellStart"/>
      <w:r w:rsidRPr="001108FF">
        <w:rPr>
          <w:i/>
          <w:iCs/>
        </w:rPr>
        <w:t>Cry</w:t>
      </w:r>
      <w:proofErr w:type="spellEnd"/>
      <w:r w:rsidRPr="001108FF">
        <w:t>, 3 de outubro de 1844).</w:t>
      </w:r>
    </w:p>
    <w:p w14:paraId="4536D4FA" w14:textId="13B8E6EF" w:rsidR="001108FF" w:rsidRPr="00950FED" w:rsidRDefault="001108FF" w:rsidP="001108FF">
      <w:r w:rsidRPr="001108FF">
        <w:t xml:space="preserve">Às vezes </w:t>
      </w:r>
      <w:r w:rsidR="00950FED">
        <w:t>questiono-me</w:t>
      </w:r>
      <w:r w:rsidRPr="001108FF">
        <w:t xml:space="preserve">: será que perdemos esse tipo de expectativa apaixonada pela Segunda Vinda? Quando estamos entusiasmados com algo – um </w:t>
      </w:r>
      <w:r w:rsidR="00950FED">
        <w:t>desporto</w:t>
      </w:r>
      <w:r w:rsidRPr="001108FF">
        <w:t>, um livro, um hobby – isso espalha</w:t>
      </w:r>
      <w:r w:rsidR="00725DEC">
        <w:t>-se</w:t>
      </w:r>
      <w:r w:rsidRPr="001108FF">
        <w:t xml:space="preserve"> sem esforço. Foi o mesmo com os primeiros crentes do Advento. Até o cauteloso William Miller escreveu, apenas duas semanas antes de 22 de outubro:</w:t>
      </w:r>
    </w:p>
    <w:p w14:paraId="63955BC7" w14:textId="249734F8" w:rsidR="001108FF" w:rsidRPr="00950FED" w:rsidRDefault="001108FF" w:rsidP="008E4D85">
      <w:pPr>
        <w:ind w:left="284" w:right="424"/>
      </w:pPr>
      <w:r w:rsidRPr="001108FF">
        <w:t xml:space="preserve">"Caro irmão </w:t>
      </w:r>
      <w:proofErr w:type="spellStart"/>
      <w:r w:rsidRPr="001108FF">
        <w:t>Himes</w:t>
      </w:r>
      <w:proofErr w:type="spellEnd"/>
      <w:r w:rsidRPr="001108FF">
        <w:t xml:space="preserve">: Vejo uma glória no sétimo mês que nunca vi antes... Estou quase em casa. Glória! Glória! Glória!! . . . </w:t>
      </w:r>
      <w:r w:rsidR="00950FED">
        <w:t>A m</w:t>
      </w:r>
      <w:r w:rsidRPr="001108FF">
        <w:t>inha alma está tão cheia que não consigo escrever</w:t>
      </w:r>
      <w:proofErr w:type="gramStart"/>
      <w:r w:rsidRPr="001108FF">
        <w:t>...</w:t>
      </w:r>
      <w:r w:rsidR="00950FED">
        <w:t>As</w:t>
      </w:r>
      <w:proofErr w:type="gramEnd"/>
      <w:r w:rsidR="00950FED">
        <w:t xml:space="preserve"> m</w:t>
      </w:r>
      <w:r w:rsidRPr="001108FF">
        <w:t>inhas dúvidas, medos e trevas desapareceram</w:t>
      </w:r>
      <w:proofErr w:type="gramStart"/>
      <w:r w:rsidRPr="001108FF">
        <w:t>... Vou</w:t>
      </w:r>
      <w:proofErr w:type="gramEnd"/>
      <w:r w:rsidRPr="001108FF">
        <w:t xml:space="preserve"> gritar quando o 'Rei dos reis vier'" (William Miller, </w:t>
      </w:r>
      <w:proofErr w:type="spellStart"/>
      <w:r w:rsidRPr="001108FF">
        <w:rPr>
          <w:i/>
          <w:iCs/>
        </w:rPr>
        <w:t>Midnight</w:t>
      </w:r>
      <w:proofErr w:type="spellEnd"/>
      <w:r w:rsidRPr="001108FF">
        <w:rPr>
          <w:i/>
          <w:iCs/>
        </w:rPr>
        <w:t xml:space="preserve"> </w:t>
      </w:r>
      <w:proofErr w:type="spellStart"/>
      <w:r w:rsidRPr="001108FF">
        <w:rPr>
          <w:i/>
          <w:iCs/>
        </w:rPr>
        <w:t>Cry</w:t>
      </w:r>
      <w:proofErr w:type="spellEnd"/>
      <w:r w:rsidRPr="001108FF">
        <w:t>, 12 de outubro de 1844).</w:t>
      </w:r>
    </w:p>
    <w:p w14:paraId="73EEBCC7" w14:textId="541784AA" w:rsidR="001108FF" w:rsidRPr="00950FED" w:rsidRDefault="001108FF" w:rsidP="001108FF">
      <w:r w:rsidRPr="001108FF">
        <w:t xml:space="preserve">E </w:t>
      </w:r>
      <w:r w:rsidR="005B3489">
        <w:t>chegou</w:t>
      </w:r>
      <w:r w:rsidRPr="001108FF">
        <w:t xml:space="preserve"> o dia 22 de outubro de 1844. Com o coração cheio de esperança, esperaram e esperaram, mas não havia sinal de Jesus. </w:t>
      </w:r>
      <w:r w:rsidR="00950FED">
        <w:t>P</w:t>
      </w:r>
      <w:r w:rsidR="00950FED" w:rsidRPr="001108FF">
        <w:t xml:space="preserve">assou </w:t>
      </w:r>
      <w:r w:rsidR="00950FED">
        <w:t>o m</w:t>
      </w:r>
      <w:r w:rsidRPr="001108FF">
        <w:t>eio-dia e depois</w:t>
      </w:r>
      <w:r w:rsidR="00950FED">
        <w:t xml:space="preserve"> o</w:t>
      </w:r>
      <w:r w:rsidRPr="001108FF">
        <w:t xml:space="preserve"> pôr do sol. A meia-noite chegou, mas Jesus não apareceu. </w:t>
      </w:r>
      <w:r w:rsidR="00725DEC">
        <w:t xml:space="preserve">Aquilo que aconteceu depois, </w:t>
      </w:r>
      <w:r w:rsidRPr="001108FF">
        <w:t xml:space="preserve">foi </w:t>
      </w:r>
      <w:r w:rsidR="00725DEC">
        <w:t>aquilo a</w:t>
      </w:r>
      <w:r w:rsidRPr="001108FF">
        <w:t xml:space="preserve"> que os historiadores agora chamam </w:t>
      </w:r>
      <w:r w:rsidRPr="001108FF">
        <w:rPr>
          <w:i/>
          <w:iCs/>
        </w:rPr>
        <w:t>de</w:t>
      </w:r>
      <w:r w:rsidR="00725DEC">
        <w:rPr>
          <w:i/>
          <w:iCs/>
        </w:rPr>
        <w:t>’</w:t>
      </w:r>
      <w:r w:rsidRPr="001108FF">
        <w:rPr>
          <w:i/>
          <w:iCs/>
        </w:rPr>
        <w:t xml:space="preserve"> </w:t>
      </w:r>
      <w:r w:rsidR="00950FED">
        <w:rPr>
          <w:i/>
          <w:iCs/>
        </w:rPr>
        <w:t>O Grande Desapontamento</w:t>
      </w:r>
      <w:r w:rsidR="00725DEC">
        <w:rPr>
          <w:i/>
          <w:iCs/>
        </w:rPr>
        <w:t>’</w:t>
      </w:r>
      <w:r w:rsidRPr="001108FF">
        <w:t>. Foi uma experiência devastadora que afetou a vida e o destino espiritual das pessoas.</w:t>
      </w:r>
    </w:p>
    <w:p w14:paraId="28CD162E" w14:textId="5FA6FA2F" w:rsidR="001108FF" w:rsidRPr="00950FED" w:rsidRDefault="001108FF" w:rsidP="00E25EAC">
      <w:pPr>
        <w:spacing w:after="0"/>
      </w:pPr>
      <w:r w:rsidRPr="001108FF">
        <w:t xml:space="preserve">Hiram Edson descreveu mais tarde </w:t>
      </w:r>
      <w:r w:rsidR="00950FED">
        <w:t>acerca dessa deceção</w:t>
      </w:r>
      <w:r w:rsidRPr="001108FF">
        <w:t>:</w:t>
      </w:r>
    </w:p>
    <w:p w14:paraId="5ED8AE2A" w14:textId="2C2E1B3C" w:rsidR="001108FF" w:rsidRPr="00950FED" w:rsidRDefault="001108FF" w:rsidP="008E4D85">
      <w:pPr>
        <w:ind w:left="284" w:right="424"/>
      </w:pPr>
      <w:r w:rsidRPr="001108FF">
        <w:t xml:space="preserve">"As nossas expectativas </w:t>
      </w:r>
      <w:r w:rsidR="00950FED">
        <w:t>e</w:t>
      </w:r>
      <w:r w:rsidRPr="001108FF">
        <w:t xml:space="preserve">ram elevadas (...) O dia tinha passado e a nossa deceção tornou-se </w:t>
      </w:r>
      <w:r w:rsidR="00950FED">
        <w:t>n</w:t>
      </w:r>
      <w:r w:rsidRPr="001108FF">
        <w:t xml:space="preserve">uma certeza. </w:t>
      </w:r>
      <w:r w:rsidR="00950FED">
        <w:t>As n</w:t>
      </w:r>
      <w:r w:rsidRPr="001108FF">
        <w:t>ossas maiores esperanças e expectativas foram detonadas, e</w:t>
      </w:r>
      <w:r w:rsidR="00950FED">
        <w:t xml:space="preserve"> </w:t>
      </w:r>
      <w:r w:rsidR="001E71C5" w:rsidRPr="001108FF">
        <w:t xml:space="preserve">veio sobre nós </w:t>
      </w:r>
      <w:r w:rsidR="00950FED">
        <w:t>um</w:t>
      </w:r>
      <w:r w:rsidRPr="001108FF">
        <w:t xml:space="preserve"> tal espírito de choro como eu nunca experimentei ante</w:t>
      </w:r>
      <w:r w:rsidR="001E71C5">
        <w:t>s</w:t>
      </w:r>
      <w:r w:rsidRPr="001108FF">
        <w:t>. Parecia que a perda de todos os amigos terrenos não poderia ter sido comparada</w:t>
      </w:r>
      <w:r w:rsidR="00950FED">
        <w:t xml:space="preserve"> a essa deceção</w:t>
      </w:r>
      <w:r w:rsidRPr="001108FF">
        <w:t>. Chor</w:t>
      </w:r>
      <w:r w:rsidR="00950FED">
        <w:t>á</w:t>
      </w:r>
      <w:r w:rsidRPr="001108FF">
        <w:t>mos e chor</w:t>
      </w:r>
      <w:r w:rsidR="00950FED">
        <w:t>á</w:t>
      </w:r>
      <w:r w:rsidRPr="001108FF">
        <w:t>mos até o dia amanhecer</w:t>
      </w:r>
      <w:r w:rsidR="008E4D85">
        <w:t>.</w:t>
      </w:r>
      <w:r w:rsidRPr="001108FF">
        <w:t>" (Hiram Edson, Inédito MS, 1844).</w:t>
      </w:r>
    </w:p>
    <w:p w14:paraId="399E57BA" w14:textId="0E9A5711" w:rsidR="001108FF" w:rsidRPr="00950FED" w:rsidRDefault="001108FF" w:rsidP="001108FF">
      <w:r w:rsidRPr="001108FF">
        <w:t xml:space="preserve">Você já sentiu esse tipo de deceção com Deus? Lembro-me de ter sido expulso da escola no nono ano, quando vivia sob um regime comunista durante a década de 1980, por </w:t>
      </w:r>
      <w:r w:rsidR="00950FED">
        <w:t>m</w:t>
      </w:r>
      <w:r w:rsidRPr="001108FF">
        <w:t>e recusar a assistir às aulas no sábado. Orei por um milagre e esperava que Deus interviesse. Mas não o fez. Eu estava com o coração partido e com raiva de Deus.</w:t>
      </w:r>
    </w:p>
    <w:p w14:paraId="0A984594" w14:textId="30C18806" w:rsidR="001108FF" w:rsidRPr="00950FED" w:rsidRDefault="00950FED" w:rsidP="001108FF">
      <w:r>
        <w:t>As d</w:t>
      </w:r>
      <w:r w:rsidR="001108FF" w:rsidRPr="001108FF">
        <w:t xml:space="preserve">eceções </w:t>
      </w:r>
      <w:r>
        <w:t xml:space="preserve">em relação a </w:t>
      </w:r>
      <w:r w:rsidR="001108FF" w:rsidRPr="001108FF">
        <w:t xml:space="preserve">Deus doem. E para os </w:t>
      </w:r>
      <w:proofErr w:type="spellStart"/>
      <w:r w:rsidR="00725DEC" w:rsidRPr="001108FF">
        <w:t>mileritas</w:t>
      </w:r>
      <w:proofErr w:type="spellEnd"/>
      <w:r w:rsidR="001108FF" w:rsidRPr="001108FF">
        <w:t xml:space="preserve">, a dor não era apenas sobre uma data errada – era sobre </w:t>
      </w:r>
      <w:r>
        <w:t xml:space="preserve">a quebra de </w:t>
      </w:r>
      <w:r w:rsidR="001108FF" w:rsidRPr="001108FF">
        <w:t>co</w:t>
      </w:r>
      <w:r>
        <w:t>nfiança</w:t>
      </w:r>
      <w:r w:rsidR="001108FF" w:rsidRPr="001108FF">
        <w:t>. Ficaram profundamente feridos, e muitos perderam não só a esperança, mas também a fé em Deus. Mas Deus não os abandonou. Ele nunca o faz</w:t>
      </w:r>
      <w:r>
        <w:t>!</w:t>
      </w:r>
    </w:p>
    <w:p w14:paraId="5AA171F6" w14:textId="6A6838C7" w:rsidR="001108FF" w:rsidRPr="00950FED" w:rsidRDefault="00725DEC" w:rsidP="001108FF">
      <w:r>
        <w:lastRenderedPageBreak/>
        <w:t>Convido-vos a refletir</w:t>
      </w:r>
      <w:r w:rsidR="001108FF" w:rsidRPr="001108FF">
        <w:t xml:space="preserve"> sobre estas duas dimensões do Reino de Deus e o seu significado</w:t>
      </w:r>
      <w:r>
        <w:t>,</w:t>
      </w:r>
      <w:r w:rsidR="001108FF" w:rsidRPr="001108FF">
        <w:t xml:space="preserve"> para o nosso caminho de fé.</w:t>
      </w:r>
    </w:p>
    <w:p w14:paraId="7E9DE180" w14:textId="49C6E96A" w:rsidR="001108FF" w:rsidRPr="00950FED" w:rsidRDefault="001108FF" w:rsidP="00725DEC">
      <w:pPr>
        <w:pStyle w:val="PargrafodaLista"/>
        <w:numPr>
          <w:ilvl w:val="0"/>
          <w:numId w:val="1"/>
        </w:numPr>
      </w:pPr>
      <w:r w:rsidRPr="00725DEC">
        <w:rPr>
          <w:b/>
          <w:bCs/>
        </w:rPr>
        <w:t>O Reino "Ainda Não"</w:t>
      </w:r>
    </w:p>
    <w:p w14:paraId="2C06A672" w14:textId="162C2C06" w:rsidR="00FB26ED" w:rsidRPr="00950FED" w:rsidRDefault="001108FF" w:rsidP="00FB26ED">
      <w:pPr>
        <w:spacing w:after="0" w:line="240" w:lineRule="auto"/>
      </w:pPr>
      <w:r w:rsidRPr="001108FF">
        <w:t>N</w:t>
      </w:r>
      <w:r w:rsidR="005B3489">
        <w:t>a sua</w:t>
      </w:r>
      <w:r w:rsidRPr="001108FF">
        <w:t xml:space="preserve"> primeira visão, Ellen White viu o povo de Deus </w:t>
      </w:r>
      <w:r w:rsidR="002B0230">
        <w:t>a anda</w:t>
      </w:r>
      <w:r w:rsidR="00FA74A2">
        <w:t>r</w:t>
      </w:r>
      <w:r w:rsidRPr="001108FF">
        <w:t xml:space="preserve"> por um caminho em direção à cidade celestial. Uma luz brilhante </w:t>
      </w:r>
      <w:r w:rsidR="005B3489">
        <w:t>iluminava</w:t>
      </w:r>
      <w:r w:rsidRPr="001108FF">
        <w:t xml:space="preserve"> atrás deles, </w:t>
      </w:r>
      <w:r w:rsidR="00FA74A2">
        <w:t xml:space="preserve">a </w:t>
      </w:r>
      <w:r w:rsidRPr="001108FF">
        <w:t>qu</w:t>
      </w:r>
      <w:r w:rsidR="00FA74A2">
        <w:t>al</w:t>
      </w:r>
      <w:r w:rsidRPr="001108FF">
        <w:t xml:space="preserve"> um anjo identificou como o "grito da meia-noite". Essa luz iluminava o caminho para que eles não tropeçassem.</w:t>
      </w:r>
    </w:p>
    <w:p w14:paraId="13A576D0" w14:textId="72A18D8D" w:rsidR="001108FF" w:rsidRPr="00950FED" w:rsidRDefault="001108FF" w:rsidP="008E4D85">
      <w:pPr>
        <w:ind w:left="284" w:right="424"/>
      </w:pPr>
      <w:r w:rsidRPr="001108FF">
        <w:t xml:space="preserve">"Eles tinham uma luz brilhante colocada atrás deles no início do caminho, </w:t>
      </w:r>
      <w:r w:rsidR="00FD2661">
        <w:t xml:space="preserve">até </w:t>
      </w:r>
      <w:r w:rsidRPr="001108FF">
        <w:t xml:space="preserve">que um anjo me disse que era o 'grito da meia-noite'. Esta luz brilhou ao longo de todo o caminho e deu luz aos seus pés, para que não tropeçassem" </w:t>
      </w:r>
      <w:r w:rsidRPr="00DE28F3">
        <w:t>(</w:t>
      </w:r>
      <w:r w:rsidR="00F25063" w:rsidRPr="00DE28F3">
        <w:t xml:space="preserve">Primeiros </w:t>
      </w:r>
      <w:r w:rsidRPr="00DE28F3">
        <w:rPr>
          <w:i/>
          <w:iCs/>
        </w:rPr>
        <w:t>Escritos</w:t>
      </w:r>
      <w:r w:rsidRPr="00DE28F3">
        <w:t>, p. 14).</w:t>
      </w:r>
    </w:p>
    <w:p w14:paraId="0CA15A53" w14:textId="77777777" w:rsidR="008E4D85" w:rsidRDefault="001108FF" w:rsidP="008E4D85">
      <w:pPr>
        <w:ind w:left="-142"/>
      </w:pPr>
      <w:r w:rsidRPr="001108FF">
        <w:t>O que é o "grito da meia-noite" e por que é comparado a uma "luz"?</w:t>
      </w:r>
    </w:p>
    <w:p w14:paraId="20222C23" w14:textId="551FCE87" w:rsidR="001108FF" w:rsidRPr="00950FED" w:rsidRDefault="00651241" w:rsidP="008E4D85">
      <w:pPr>
        <w:ind w:left="-142"/>
      </w:pPr>
      <w:r>
        <w:t>L</w:t>
      </w:r>
      <w:r w:rsidR="001108FF" w:rsidRPr="001108FF">
        <w:t>embra</w:t>
      </w:r>
      <w:r>
        <w:t>m-se</w:t>
      </w:r>
      <w:r w:rsidR="001108FF" w:rsidRPr="001108FF">
        <w:t xml:space="preserve"> da história de Mateus 25, a parábola das dez virgens? O noivo atrasou-se e todas as virgens adormeceram. Mas, à meia-noite, </w:t>
      </w:r>
      <w:r>
        <w:t>soou</w:t>
      </w:r>
      <w:r w:rsidR="001108FF" w:rsidRPr="001108FF">
        <w:t xml:space="preserve"> o grito: "Eis que vem o noivo; ide, ao seu encontro" (</w:t>
      </w:r>
      <w:r w:rsidR="001108FF" w:rsidRPr="00DE28F3">
        <w:rPr>
          <w:b/>
          <w:bCs/>
        </w:rPr>
        <w:t>Mateus 25:6</w:t>
      </w:r>
      <w:r w:rsidR="001108FF" w:rsidRPr="001108FF">
        <w:t>). Este grito, revel</w:t>
      </w:r>
      <w:r w:rsidR="00346431">
        <w:t>ou</w:t>
      </w:r>
      <w:r w:rsidR="001108FF" w:rsidRPr="001108FF">
        <w:t xml:space="preserve"> </w:t>
      </w:r>
      <w:r w:rsidR="00A515EB" w:rsidRPr="001108FF">
        <w:t xml:space="preserve">Deus </w:t>
      </w:r>
      <w:r w:rsidR="001108FF" w:rsidRPr="001108FF">
        <w:t>na visão, era</w:t>
      </w:r>
      <w:r w:rsidR="00A515EB">
        <w:t xml:space="preserve"> ainda</w:t>
      </w:r>
      <w:r w:rsidR="001108FF" w:rsidRPr="001108FF">
        <w:t xml:space="preserve"> uma realidade profética válida, afirmando a doutrina bíblica do rápido retorno de Cristo. Era para ser uma luz para a jornada que tinha</w:t>
      </w:r>
      <w:r w:rsidR="00346431">
        <w:t>m</w:t>
      </w:r>
      <w:r w:rsidR="001108FF" w:rsidRPr="001108FF">
        <w:t xml:space="preserve"> pela frente.</w:t>
      </w:r>
    </w:p>
    <w:p w14:paraId="5A0406B1" w14:textId="0AE77D47" w:rsidR="001108FF" w:rsidRPr="00950FED" w:rsidRDefault="001108FF" w:rsidP="00E25EAC">
      <w:pPr>
        <w:ind w:left="-142"/>
      </w:pPr>
      <w:r w:rsidRPr="001108FF">
        <w:t xml:space="preserve">Porquê uma luz? Porque é a maior notícia alguma vez contada. Marca o fim do pecado e da tristeza e o início do reino eterno de Deus. A segunda vinda de Cristo será o culminar da história humana. Como João escreveu em </w:t>
      </w:r>
      <w:r w:rsidRPr="00DE28F3">
        <w:rPr>
          <w:b/>
          <w:bCs/>
        </w:rPr>
        <w:t>Apocalipse 21:4-5</w:t>
      </w:r>
      <w:r w:rsidR="00DE28F3">
        <w:t xml:space="preserve"> -</w:t>
      </w:r>
      <w:r w:rsidRPr="001108FF">
        <w:t xml:space="preserve"> "Ele enxugará dos seus olhos toda lágrima. </w:t>
      </w:r>
      <w:r w:rsidR="00346431">
        <w:t>E n</w:t>
      </w:r>
      <w:r w:rsidRPr="001108FF">
        <w:t>ão haverá mais morte, nem luto, nem choro, nem dor</w:t>
      </w:r>
      <w:proofErr w:type="gramStart"/>
      <w:r w:rsidRPr="001108FF">
        <w:t>... Eis</w:t>
      </w:r>
      <w:proofErr w:type="gramEnd"/>
      <w:r w:rsidRPr="001108FF">
        <w:t xml:space="preserve"> que faço novas todas as coisas."</w:t>
      </w:r>
    </w:p>
    <w:p w14:paraId="6781952E" w14:textId="27BFB47D" w:rsidR="001108FF" w:rsidRPr="00346431" w:rsidRDefault="001108FF" w:rsidP="001108FF">
      <w:r w:rsidRPr="001108FF">
        <w:t>Ou como Paulo descreveu: "Nenhum olho viu, nenhum ouvido ouviu, nenhuma mente concebeu o que Deus preparou para aqueles que O amam" (</w:t>
      </w:r>
      <w:r w:rsidRPr="00DE28F3">
        <w:rPr>
          <w:b/>
          <w:bCs/>
        </w:rPr>
        <w:t>1 Coríntios 2:9</w:t>
      </w:r>
      <w:r w:rsidRPr="001108FF">
        <w:t xml:space="preserve">). Ellen White </w:t>
      </w:r>
      <w:r w:rsidR="00346431" w:rsidRPr="001108FF">
        <w:t xml:space="preserve">afirmou </w:t>
      </w:r>
      <w:r w:rsidRPr="001108FF">
        <w:t xml:space="preserve">repetidamente essa </w:t>
      </w:r>
      <w:r w:rsidR="00346431">
        <w:t>bendita</w:t>
      </w:r>
      <w:r w:rsidRPr="001108FF">
        <w:t xml:space="preserve"> esperança — a incrível </w:t>
      </w:r>
      <w:r w:rsidRPr="001108FF">
        <w:rPr>
          <w:b/>
          <w:bCs/>
        </w:rPr>
        <w:t>realidade futura</w:t>
      </w:r>
      <w:r w:rsidRPr="001108FF">
        <w:t xml:space="preserve"> da Segunda Vinda de Deus. </w:t>
      </w:r>
      <w:r w:rsidR="00DE28F3">
        <w:t>Veja</w:t>
      </w:r>
      <w:r w:rsidRPr="001108FF">
        <w:t xml:space="preserve"> as seguintes citações de Ellen White:</w:t>
      </w:r>
    </w:p>
    <w:p w14:paraId="71450097" w14:textId="3540C14D" w:rsidR="001108FF" w:rsidRPr="00950FED" w:rsidRDefault="00E25EAC" w:rsidP="00DE28F3">
      <w:pPr>
        <w:ind w:left="426" w:right="424"/>
      </w:pPr>
      <w:r>
        <w:t>“</w:t>
      </w:r>
      <w:r w:rsidR="001108FF" w:rsidRPr="00387BBF">
        <w:t>Uma das verdades mais solenes,</w:t>
      </w:r>
      <w:r w:rsidR="00387BBF">
        <w:t xml:space="preserve"> mas também</w:t>
      </w:r>
      <w:r w:rsidR="001108FF" w:rsidRPr="00387BBF">
        <w:t xml:space="preserve"> mais gloriosas</w:t>
      </w:r>
      <w:r w:rsidR="00387BBF">
        <w:t>,</w:t>
      </w:r>
      <w:r w:rsidR="001108FF" w:rsidRPr="00387BBF">
        <w:t xml:space="preserve"> reveladas na</w:t>
      </w:r>
      <w:r w:rsidR="00387BBF">
        <w:t xml:space="preserve">s Sagradas Escrituras </w:t>
      </w:r>
      <w:r w:rsidR="001108FF" w:rsidRPr="00387BBF">
        <w:t xml:space="preserve">é a da Segunda Vinda de Cristo para completar a grande obra da redenção. </w:t>
      </w:r>
      <w:r w:rsidR="001E71C5">
        <w:t>É</w:t>
      </w:r>
      <w:r w:rsidR="001E71C5" w:rsidRPr="00387BBF">
        <w:t xml:space="preserve"> dada </w:t>
      </w:r>
      <w:r w:rsidR="001E71C5">
        <w:t>a</w:t>
      </w:r>
      <w:r w:rsidR="001108FF" w:rsidRPr="00387BBF">
        <w:t xml:space="preserve">o povo de Deus, </w:t>
      </w:r>
      <w:r w:rsidR="001E71C5">
        <w:t xml:space="preserve">que se encontra </w:t>
      </w:r>
      <w:r w:rsidR="001E71C5">
        <w:t>a peregrinar na sua jornada</w:t>
      </w:r>
      <w:r w:rsidR="001E71C5" w:rsidRPr="00387BBF">
        <w:t xml:space="preserve"> na "região e sombra da morte"</w:t>
      </w:r>
      <w:r w:rsidR="001E71C5">
        <w:t xml:space="preserve"> (Mateus 4:16)</w:t>
      </w:r>
      <w:r w:rsidR="001E71C5">
        <w:t xml:space="preserve">, </w:t>
      </w:r>
      <w:r w:rsidR="00387BBF">
        <w:t>durante</w:t>
      </w:r>
      <w:r w:rsidR="001108FF" w:rsidRPr="00387BBF">
        <w:t xml:space="preserve"> tanto tempo, uma esperança preciosa e </w:t>
      </w:r>
      <w:r w:rsidR="00387BBF">
        <w:t xml:space="preserve">que </w:t>
      </w:r>
      <w:r w:rsidR="001108FF" w:rsidRPr="00387BBF">
        <w:rPr>
          <w:b/>
          <w:bCs/>
        </w:rPr>
        <w:t>inspira alegria</w:t>
      </w:r>
      <w:r w:rsidR="00387BBF">
        <w:rPr>
          <w:b/>
          <w:bCs/>
        </w:rPr>
        <w:t>,</w:t>
      </w:r>
      <w:r w:rsidR="001108FF" w:rsidRPr="00387BBF">
        <w:t xml:space="preserve"> na promessa </w:t>
      </w:r>
      <w:r w:rsidR="00387BBF">
        <w:t xml:space="preserve">do aparecimento d’Aquele que é </w:t>
      </w:r>
      <w:r w:rsidR="001108FF" w:rsidRPr="00387BBF">
        <w:t>"a ressurreição e a vida"</w:t>
      </w:r>
      <w:r w:rsidR="00387BBF">
        <w:t xml:space="preserve"> (João 11:25)</w:t>
      </w:r>
      <w:r w:rsidR="001108FF" w:rsidRPr="00387BBF">
        <w:t xml:space="preserve">, para </w:t>
      </w:r>
      <w:r w:rsidR="00387BBF">
        <w:t>levar os seus filhos exilados de novo para o lar.</w:t>
      </w:r>
      <w:r w:rsidR="001108FF" w:rsidRPr="00387BBF">
        <w:t xml:space="preserve"> </w:t>
      </w:r>
      <w:r w:rsidR="00FB26ED">
        <w:t>*</w:t>
      </w:r>
      <w:r w:rsidR="001108FF" w:rsidRPr="00387BBF">
        <w:rPr>
          <w:b/>
          <w:bCs/>
        </w:rPr>
        <w:t xml:space="preserve">A doutrina do Segundo Advento é </w:t>
      </w:r>
      <w:r w:rsidR="00387BBF">
        <w:rPr>
          <w:b/>
          <w:bCs/>
        </w:rPr>
        <w:t xml:space="preserve">sem dúvida, </w:t>
      </w:r>
      <w:r w:rsidR="001108FF" w:rsidRPr="00387BBF">
        <w:rPr>
          <w:b/>
          <w:bCs/>
        </w:rPr>
        <w:t xml:space="preserve">a </w:t>
      </w:r>
      <w:r w:rsidR="00387BBF">
        <w:rPr>
          <w:b/>
          <w:bCs/>
        </w:rPr>
        <w:t xml:space="preserve">nota </w:t>
      </w:r>
      <w:r w:rsidR="001108FF" w:rsidRPr="00387BBF">
        <w:rPr>
          <w:b/>
          <w:bCs/>
        </w:rPr>
        <w:t>tônica das Sagradas Escrituras</w:t>
      </w:r>
      <w:r w:rsidR="001108FF" w:rsidRPr="00387BBF">
        <w:t xml:space="preserve">. Desde o dia em que o primeiro par </w:t>
      </w:r>
      <w:r w:rsidR="00387BBF">
        <w:t>dirigiu</w:t>
      </w:r>
      <w:r w:rsidR="00346431" w:rsidRPr="00387BBF">
        <w:t xml:space="preserve"> os</w:t>
      </w:r>
      <w:r w:rsidR="001108FF" w:rsidRPr="00387BBF">
        <w:t xml:space="preserve"> seus passos </w:t>
      </w:r>
      <w:r w:rsidR="00387BBF">
        <w:t xml:space="preserve">para fora </w:t>
      </w:r>
      <w:r w:rsidR="001108FF" w:rsidRPr="00387BBF">
        <w:t xml:space="preserve">do Éden, os filhos da fé </w:t>
      </w:r>
      <w:r w:rsidR="00387BBF">
        <w:t>têm estado à espera da</w:t>
      </w:r>
      <w:r w:rsidR="001108FF" w:rsidRPr="00387BBF">
        <w:t xml:space="preserve"> vinda do Prometido</w:t>
      </w:r>
      <w:r w:rsidR="00387BBF">
        <w:t>,</w:t>
      </w:r>
      <w:r w:rsidR="001108FF" w:rsidRPr="00387BBF">
        <w:t xml:space="preserve"> para quebrar o poder do destruidor e </w:t>
      </w:r>
      <w:r w:rsidR="00387BBF">
        <w:t>voltar a levá-los</w:t>
      </w:r>
      <w:r w:rsidR="001108FF" w:rsidRPr="00387BBF">
        <w:t xml:space="preserve"> </w:t>
      </w:r>
      <w:r w:rsidR="00387BBF">
        <w:t>para o</w:t>
      </w:r>
      <w:r w:rsidR="001108FF" w:rsidRPr="00387BBF">
        <w:t xml:space="preserve"> Paraíso </w:t>
      </w:r>
      <w:r w:rsidR="001108FF" w:rsidRPr="00387BBF">
        <w:lastRenderedPageBreak/>
        <w:t>perdido</w:t>
      </w:r>
      <w:r>
        <w:t>.”</w:t>
      </w:r>
      <w:r w:rsidR="001108FF" w:rsidRPr="00387BBF">
        <w:t xml:space="preserve"> (</w:t>
      </w:r>
      <w:r w:rsidR="00387BBF">
        <w:t xml:space="preserve">Ellen White, </w:t>
      </w:r>
      <w:r w:rsidR="001108FF" w:rsidRPr="00387BBF">
        <w:rPr>
          <w:i/>
          <w:iCs/>
        </w:rPr>
        <w:t xml:space="preserve">O Grande Conflito, </w:t>
      </w:r>
      <w:r w:rsidR="001108FF" w:rsidRPr="00387BBF">
        <w:t>p. 2</w:t>
      </w:r>
      <w:r w:rsidR="00DB4484">
        <w:t>60</w:t>
      </w:r>
      <w:r w:rsidR="00387BBF">
        <w:t xml:space="preserve"> – Capítulo 17</w:t>
      </w:r>
      <w:r w:rsidR="00D7069F">
        <w:t>, 2ª edição de fevereiro 2012, Publicadora Servir)</w:t>
      </w:r>
    </w:p>
    <w:p w14:paraId="7F349CDC" w14:textId="02EEAD9D" w:rsidR="001108FF" w:rsidRPr="00950FED" w:rsidRDefault="00E25EAC" w:rsidP="00DE28F3">
      <w:pPr>
        <w:ind w:left="284" w:right="424"/>
      </w:pPr>
      <w:r>
        <w:t>“</w:t>
      </w:r>
      <w:r w:rsidR="001108FF" w:rsidRPr="001108FF">
        <w:t xml:space="preserve">Temos olhado com </w:t>
      </w:r>
      <w:r w:rsidR="001108FF" w:rsidRPr="001108FF">
        <w:rPr>
          <w:b/>
          <w:bCs/>
        </w:rPr>
        <w:t>alegre expectativa</w:t>
      </w:r>
      <w:r w:rsidR="00FB26ED">
        <w:rPr>
          <w:b/>
          <w:bCs/>
        </w:rPr>
        <w:t>*</w:t>
      </w:r>
      <w:r w:rsidR="0049773B">
        <w:rPr>
          <w:b/>
          <w:bCs/>
        </w:rPr>
        <w:t xml:space="preserve"> </w:t>
      </w:r>
      <w:r w:rsidR="001108FF" w:rsidRPr="001108FF">
        <w:t xml:space="preserve">para </w:t>
      </w:r>
      <w:r w:rsidR="00DE28F3">
        <w:t xml:space="preserve">a breve </w:t>
      </w:r>
      <w:r w:rsidR="001108FF" w:rsidRPr="001108FF">
        <w:t>vinda</w:t>
      </w:r>
      <w:r w:rsidR="0049773B">
        <w:t>,</w:t>
      </w:r>
      <w:r w:rsidR="001108FF" w:rsidRPr="001108FF">
        <w:t xml:space="preserve"> de nosso Senhor nas nuvens do céu</w:t>
      </w:r>
      <w:r w:rsidR="00A515EB" w:rsidRPr="001108FF">
        <w:t>. . ..</w:t>
      </w:r>
      <w:r w:rsidR="001108FF" w:rsidRPr="001108FF">
        <w:t xml:space="preserve"> Alguém </w:t>
      </w:r>
      <w:r w:rsidR="00A515EB">
        <w:t>irá enfraquecer</w:t>
      </w:r>
      <w:r w:rsidR="001108FF" w:rsidRPr="001108FF">
        <w:t xml:space="preserve"> agora? . . . Desistir</w:t>
      </w:r>
      <w:r w:rsidR="000F0B16">
        <w:t xml:space="preserve">á </w:t>
      </w:r>
      <w:r w:rsidR="001108FF" w:rsidRPr="001108FF">
        <w:t>da nossa fé? Perde</w:t>
      </w:r>
      <w:r w:rsidR="000F0B16">
        <w:t>rá</w:t>
      </w:r>
      <w:r w:rsidR="001108FF" w:rsidRPr="001108FF">
        <w:t xml:space="preserve"> a confiança? Ficar</w:t>
      </w:r>
      <w:r w:rsidR="000F0B16">
        <w:t>á</w:t>
      </w:r>
      <w:r w:rsidR="001108FF" w:rsidRPr="001108FF">
        <w:t xml:space="preserve"> </w:t>
      </w:r>
      <w:r w:rsidR="00A515EB" w:rsidRPr="001108FF">
        <w:t>impaciente? —</w:t>
      </w:r>
      <w:r w:rsidR="0049773B">
        <w:t xml:space="preserve"> </w:t>
      </w:r>
      <w:r w:rsidR="001108FF" w:rsidRPr="001108FF">
        <w:t>Não</w:t>
      </w:r>
      <w:r w:rsidR="0049773B">
        <w:t xml:space="preserve"> e n</w:t>
      </w:r>
      <w:r w:rsidR="001108FF" w:rsidRPr="001108FF">
        <w:t>ão</w:t>
      </w:r>
      <w:r w:rsidR="0049773B">
        <w:t>!</w:t>
      </w:r>
      <w:r w:rsidR="001108FF" w:rsidRPr="001108FF">
        <w:t xml:space="preserve"> </w:t>
      </w:r>
      <w:r w:rsidR="000F0B16">
        <w:t>Nem</w:t>
      </w:r>
      <w:r w:rsidR="001108FF" w:rsidRPr="001108FF">
        <w:t xml:space="preserve"> pensar numa coisa dessas... </w:t>
      </w:r>
      <w:r w:rsidR="001108FF" w:rsidRPr="001108FF">
        <w:rPr>
          <w:b/>
          <w:bCs/>
        </w:rPr>
        <w:t xml:space="preserve">Pois bem, que os filhos de Deus se encham de esperança e coragem </w:t>
      </w:r>
      <w:r w:rsidR="001108FF" w:rsidRPr="001108FF">
        <w:t>[grifo nosso], de alegria e arrebatamento, enquanto contemplam as coisas que Deus preparou para aqueles que O amam</w:t>
      </w:r>
      <w:r w:rsidR="00F10004">
        <w:t>.</w:t>
      </w:r>
      <w:r>
        <w:t>”</w:t>
      </w:r>
      <w:r w:rsidR="001108FF" w:rsidRPr="001108FF">
        <w:t xml:space="preserve"> </w:t>
      </w:r>
      <w:r w:rsidR="001108FF" w:rsidRPr="001108FF">
        <w:rPr>
          <w:i/>
          <w:iCs/>
        </w:rPr>
        <w:t>(</w:t>
      </w:r>
      <w:r w:rsidR="001108FF" w:rsidRPr="001108FF">
        <w:t xml:space="preserve">"Cast </w:t>
      </w:r>
      <w:proofErr w:type="spellStart"/>
      <w:r w:rsidR="001108FF" w:rsidRPr="001108FF">
        <w:t>Not</w:t>
      </w:r>
      <w:proofErr w:type="spellEnd"/>
      <w:r w:rsidR="001108FF" w:rsidRPr="001108FF">
        <w:t xml:space="preserve"> </w:t>
      </w:r>
      <w:proofErr w:type="spellStart"/>
      <w:r w:rsidR="001108FF" w:rsidRPr="001108FF">
        <w:t>Away</w:t>
      </w:r>
      <w:proofErr w:type="spellEnd"/>
      <w:r w:rsidR="001108FF" w:rsidRPr="001108FF">
        <w:t xml:space="preserve"> </w:t>
      </w:r>
      <w:proofErr w:type="spellStart"/>
      <w:r w:rsidR="001108FF" w:rsidRPr="001108FF">
        <w:t>Your</w:t>
      </w:r>
      <w:proofErr w:type="spellEnd"/>
      <w:r w:rsidR="001108FF" w:rsidRPr="001108FF">
        <w:t xml:space="preserve"> </w:t>
      </w:r>
      <w:proofErr w:type="spellStart"/>
      <w:r w:rsidR="001108FF" w:rsidRPr="001108FF">
        <w:t>Confidence</w:t>
      </w:r>
      <w:proofErr w:type="spellEnd"/>
      <w:r w:rsidR="001108FF" w:rsidRPr="001108FF">
        <w:t xml:space="preserve">", </w:t>
      </w:r>
      <w:proofErr w:type="spellStart"/>
      <w:r w:rsidR="001108FF" w:rsidRPr="001108FF">
        <w:rPr>
          <w:i/>
          <w:iCs/>
        </w:rPr>
        <w:t>Review</w:t>
      </w:r>
      <w:proofErr w:type="spellEnd"/>
      <w:r w:rsidR="001108FF" w:rsidRPr="001108FF">
        <w:rPr>
          <w:i/>
          <w:iCs/>
        </w:rPr>
        <w:t xml:space="preserve"> </w:t>
      </w:r>
      <w:proofErr w:type="spellStart"/>
      <w:r w:rsidR="001108FF" w:rsidRPr="001108FF">
        <w:rPr>
          <w:i/>
          <w:iCs/>
        </w:rPr>
        <w:t>and</w:t>
      </w:r>
      <w:proofErr w:type="spellEnd"/>
      <w:r w:rsidR="001108FF" w:rsidRPr="001108FF">
        <w:rPr>
          <w:i/>
          <w:iCs/>
        </w:rPr>
        <w:t xml:space="preserve"> </w:t>
      </w:r>
      <w:proofErr w:type="spellStart"/>
      <w:r w:rsidR="001108FF" w:rsidRPr="001108FF">
        <w:rPr>
          <w:i/>
          <w:iCs/>
        </w:rPr>
        <w:t>Herald</w:t>
      </w:r>
      <w:proofErr w:type="spellEnd"/>
      <w:r w:rsidR="001108FF" w:rsidRPr="001108FF">
        <w:rPr>
          <w:i/>
          <w:iCs/>
        </w:rPr>
        <w:t xml:space="preserve">, </w:t>
      </w:r>
      <w:r w:rsidR="001108FF" w:rsidRPr="001108FF">
        <w:t>31 de julho de 1888).</w:t>
      </w:r>
    </w:p>
    <w:p w14:paraId="20729571" w14:textId="0B3171FD" w:rsidR="001108FF" w:rsidRPr="00950FED" w:rsidRDefault="00E25EAC" w:rsidP="00DE28F3">
      <w:pPr>
        <w:ind w:left="284" w:right="424"/>
      </w:pPr>
      <w:r>
        <w:t>“</w:t>
      </w:r>
      <w:r w:rsidR="001108FF" w:rsidRPr="001108FF">
        <w:t xml:space="preserve">O Senhor está vindo. </w:t>
      </w:r>
      <w:r w:rsidR="001108FF" w:rsidRPr="001108FF">
        <w:rPr>
          <w:b/>
          <w:bCs/>
        </w:rPr>
        <w:t>Levante a cabeça e alegre-se</w:t>
      </w:r>
      <w:r w:rsidR="00FB26ED">
        <w:rPr>
          <w:b/>
          <w:bCs/>
        </w:rPr>
        <w:t>*</w:t>
      </w:r>
      <w:r w:rsidR="001108FF" w:rsidRPr="001108FF">
        <w:t>. Oh, pens</w:t>
      </w:r>
      <w:r w:rsidR="007964AD">
        <w:t>emos</w:t>
      </w:r>
      <w:r w:rsidR="001108FF" w:rsidRPr="001108FF">
        <w:t xml:space="preserve"> que aqueles que ouvem a </w:t>
      </w:r>
      <w:r w:rsidR="00160D29">
        <w:rPr>
          <w:b/>
          <w:bCs/>
        </w:rPr>
        <w:t>boa nova</w:t>
      </w:r>
      <w:r w:rsidR="001108FF" w:rsidRPr="001108FF">
        <w:t>, que afirmam amar Jesus, estar</w:t>
      </w:r>
      <w:r w:rsidR="00482DDB">
        <w:t>ão</w:t>
      </w:r>
      <w:r w:rsidR="001108FF" w:rsidRPr="001108FF">
        <w:t xml:space="preserve"> cheios de alegria indizível e cheia de glória. Esta é </w:t>
      </w:r>
      <w:r w:rsidR="001108FF" w:rsidRPr="001108FF">
        <w:rPr>
          <w:b/>
          <w:bCs/>
        </w:rPr>
        <w:t>a boa</w:t>
      </w:r>
      <w:r w:rsidR="00482DDB">
        <w:rPr>
          <w:b/>
          <w:bCs/>
        </w:rPr>
        <w:t xml:space="preserve"> nova</w:t>
      </w:r>
      <w:r w:rsidR="001108FF" w:rsidRPr="001108FF">
        <w:rPr>
          <w:b/>
          <w:bCs/>
        </w:rPr>
        <w:t>, a alegre notícia que deve eletri</w:t>
      </w:r>
      <w:r w:rsidR="00482DDB">
        <w:rPr>
          <w:b/>
          <w:bCs/>
        </w:rPr>
        <w:t>zar</w:t>
      </w:r>
      <w:r w:rsidR="001108FF" w:rsidRPr="001108FF">
        <w:rPr>
          <w:b/>
          <w:bCs/>
        </w:rPr>
        <w:t xml:space="preserve"> cada alma</w:t>
      </w:r>
      <w:r w:rsidR="001108FF" w:rsidRPr="001108FF">
        <w:t xml:space="preserve">, que deve ser repetida </w:t>
      </w:r>
      <w:r w:rsidR="00482DDB">
        <w:t>nas</w:t>
      </w:r>
      <w:r w:rsidR="001108FF" w:rsidRPr="001108FF">
        <w:t xml:space="preserve"> nossas casas, e contada àqueles que encontramos na rua. Que notícia mais alegre pode ser comunicada</w:t>
      </w:r>
      <w:r>
        <w:t>”</w:t>
      </w:r>
      <w:r w:rsidR="001108FF" w:rsidRPr="001108FF">
        <w:t>! </w:t>
      </w:r>
      <w:r w:rsidR="001108FF" w:rsidRPr="001108FF">
        <w:rPr>
          <w:i/>
          <w:iCs/>
        </w:rPr>
        <w:t>(</w:t>
      </w:r>
      <w:r w:rsidR="001108FF" w:rsidRPr="00DE28F3">
        <w:rPr>
          <w:i/>
          <w:iCs/>
        </w:rPr>
        <w:t xml:space="preserve">Mensagens </w:t>
      </w:r>
      <w:r w:rsidR="00DE28F3" w:rsidRPr="00DE28F3">
        <w:rPr>
          <w:i/>
          <w:iCs/>
        </w:rPr>
        <w:t>Escolhidas</w:t>
      </w:r>
      <w:r w:rsidR="001108FF" w:rsidRPr="00DE28F3">
        <w:rPr>
          <w:i/>
          <w:iCs/>
        </w:rPr>
        <w:t xml:space="preserve">, </w:t>
      </w:r>
      <w:r w:rsidR="001108FF" w:rsidRPr="00DE28F3">
        <w:t xml:space="preserve">Vol. 2, </w:t>
      </w:r>
      <w:r w:rsidR="00D0528C">
        <w:t xml:space="preserve">pg. </w:t>
      </w:r>
      <w:r w:rsidR="001108FF" w:rsidRPr="00DE28F3">
        <w:t>381).</w:t>
      </w:r>
    </w:p>
    <w:p w14:paraId="66DBCAB8" w14:textId="442CD5F6" w:rsidR="001108FF" w:rsidRPr="00950FED" w:rsidRDefault="001108FF" w:rsidP="001108FF">
      <w:r w:rsidRPr="001108FF">
        <w:t>A bendita esperança ainda resplandece intensamente</w:t>
      </w:r>
      <w:r w:rsidR="00784273">
        <w:t>. Ainda que</w:t>
      </w:r>
      <w:r w:rsidRPr="001108FF">
        <w:t xml:space="preserve"> adiada, a vinda de Cristo é certa. A visão confirmou que os adventistas estavam no caminho certo, guiados pela luz da profecia, sustentados pela promessa do rápido retorno de Cristo.</w:t>
      </w:r>
    </w:p>
    <w:p w14:paraId="18FCD74D" w14:textId="77777777" w:rsidR="001108FF" w:rsidRPr="00950FED" w:rsidRDefault="001108FF" w:rsidP="001108FF">
      <w:r w:rsidRPr="001108FF">
        <w:rPr>
          <w:b/>
          <w:bCs/>
        </w:rPr>
        <w:t>2. O Reino "Agora"</w:t>
      </w:r>
    </w:p>
    <w:p w14:paraId="36DC7260" w14:textId="02C99A4F" w:rsidR="001108FF" w:rsidRPr="00950FED" w:rsidRDefault="001108FF" w:rsidP="001108FF">
      <w:r w:rsidRPr="001108FF">
        <w:t xml:space="preserve">A visão de Ellen White também enfatizou uma realidade presente: o reino de Deus pode ser experimentado aqui e agora. Ela viu que os viajantes permaneciam seguros </w:t>
      </w:r>
      <w:r w:rsidR="00FB26ED">
        <w:t>-</w:t>
      </w:r>
      <w:r w:rsidRPr="001108FF">
        <w:t xml:space="preserve">"Se mantivessem os olhos fixos em Jesus, que estava logo à sua frente, </w:t>
      </w:r>
      <w:r w:rsidR="00D96F9E">
        <w:t>conduzin</w:t>
      </w:r>
      <w:r w:rsidRPr="001108FF">
        <w:t>do-os à cidade</w:t>
      </w:r>
      <w:r w:rsidR="00FB26ED">
        <w:t>.</w:t>
      </w:r>
      <w:r w:rsidRPr="001108FF">
        <w:t>" (</w:t>
      </w:r>
      <w:r w:rsidR="006250E0" w:rsidRPr="00DE28F3">
        <w:rPr>
          <w:i/>
          <w:iCs/>
        </w:rPr>
        <w:t xml:space="preserve">Primeiros </w:t>
      </w:r>
      <w:r w:rsidRPr="00DE28F3">
        <w:rPr>
          <w:i/>
          <w:iCs/>
        </w:rPr>
        <w:t>Escritos</w:t>
      </w:r>
      <w:r w:rsidRPr="00DE28F3">
        <w:t>, pp. 14-15</w:t>
      </w:r>
      <w:r w:rsidRPr="001108FF">
        <w:t>). Is</w:t>
      </w:r>
      <w:r w:rsidR="00DE28F3">
        <w:t>t</w:t>
      </w:r>
      <w:r w:rsidRPr="001108FF">
        <w:t xml:space="preserve">o é poderoso! Quando vivemos </w:t>
      </w:r>
      <w:r w:rsidR="006250E0">
        <w:t xml:space="preserve">uma relação </w:t>
      </w:r>
      <w:r w:rsidRPr="001108FF">
        <w:t>com Jesus, começamos a experimentar</w:t>
      </w:r>
      <w:r w:rsidR="00502D7E">
        <w:t xml:space="preserve"> o</w:t>
      </w:r>
      <w:r w:rsidRPr="001108FF">
        <w:t xml:space="preserve"> Seu reino no presente. A Segunda Vinda é uma esperança gloriosa — mas o céu pode começar </w:t>
      </w:r>
      <w:r w:rsidR="00502D7E">
        <w:t xml:space="preserve">aqui e </w:t>
      </w:r>
      <w:r w:rsidRPr="001108FF">
        <w:t>agora.</w:t>
      </w:r>
    </w:p>
    <w:p w14:paraId="421C98B4" w14:textId="3D8B040E" w:rsidR="001108FF" w:rsidRPr="00950FED" w:rsidRDefault="001108FF" w:rsidP="001108FF">
      <w:r w:rsidRPr="001108FF">
        <w:t xml:space="preserve">Jesus revelou esta mesma verdade numa conversa </w:t>
      </w:r>
      <w:r w:rsidR="00502D7E">
        <w:t xml:space="preserve">que teve </w:t>
      </w:r>
      <w:r w:rsidRPr="001108FF">
        <w:t xml:space="preserve">com os fariseus. </w:t>
      </w:r>
      <w:proofErr w:type="gramStart"/>
      <w:r w:rsidRPr="001108FF">
        <w:t>Quando Lhe</w:t>
      </w:r>
      <w:proofErr w:type="gramEnd"/>
      <w:r w:rsidRPr="001108FF">
        <w:t xml:space="preserve"> perguntaram quando viria o Seu reino, Ele respondeu dizendo-lhes que ele já estava presente. Antes de falar sobre os sinais de Sua segunda vinda, Jesus declarou: "O reino de Deus está no meio de vós" (</w:t>
      </w:r>
      <w:r w:rsidRPr="00DE28F3">
        <w:rPr>
          <w:b/>
          <w:bCs/>
        </w:rPr>
        <w:t>Lucas 17:21</w:t>
      </w:r>
      <w:r w:rsidRPr="001108FF">
        <w:t>). E Hebreus 11 descreve os fiéis como tendo visto as promessas "à distância". Eles já viviam como cidadãos do céu.</w:t>
      </w:r>
    </w:p>
    <w:p w14:paraId="5E1B0456" w14:textId="748AB05E" w:rsidR="001108FF" w:rsidRPr="00950FED" w:rsidRDefault="001108FF" w:rsidP="001108FF">
      <w:r w:rsidRPr="001108FF">
        <w:t xml:space="preserve">Ellen White afirmou </w:t>
      </w:r>
      <w:r w:rsidR="00502D7E" w:rsidRPr="001108FF">
        <w:t xml:space="preserve">repetidamente </w:t>
      </w:r>
      <w:r w:rsidRPr="001108FF">
        <w:t>esta verdade:</w:t>
      </w:r>
    </w:p>
    <w:p w14:paraId="4D823401" w14:textId="56C440C4" w:rsidR="001108FF" w:rsidRPr="00950FED" w:rsidRDefault="001108FF" w:rsidP="00DE28F3">
      <w:pPr>
        <w:ind w:left="284" w:right="424"/>
      </w:pPr>
      <w:r w:rsidRPr="001108FF">
        <w:t>"</w:t>
      </w:r>
      <w:r w:rsidRPr="001108FF">
        <w:rPr>
          <w:b/>
          <w:bCs/>
        </w:rPr>
        <w:t>O céu deve começar nesta terra</w:t>
      </w:r>
      <w:r w:rsidRPr="001108FF">
        <w:rPr>
          <w:b/>
          <w:bCs/>
        </w:rPr>
        <w:sym w:font="Symbol" w:char="F02A"/>
      </w:r>
      <w:r w:rsidRPr="001108FF">
        <w:t xml:space="preserve">... Aquele que recebe Cristo pela fé viva tem uma conexão viva com Deus. Ele carrega consigo a atmosfera do céu, </w:t>
      </w:r>
      <w:r w:rsidRPr="001108FF">
        <w:lastRenderedPageBreak/>
        <w:t>que é a graça de Deus, um tesouro que o mundo não pode comprar. </w:t>
      </w:r>
      <w:r w:rsidRPr="001108FF">
        <w:rPr>
          <w:b/>
          <w:bCs/>
        </w:rPr>
        <w:t>Se queres ser santo no céu, deves primeiro ser santo na terra</w:t>
      </w:r>
      <w:r w:rsidR="00FB26ED">
        <w:rPr>
          <w:b/>
          <w:bCs/>
        </w:rPr>
        <w:t>.</w:t>
      </w:r>
      <w:r w:rsidRPr="001108FF">
        <w:t>" (</w:t>
      </w:r>
      <w:r w:rsidR="00A515EB">
        <w:t xml:space="preserve">Ellen White, </w:t>
      </w:r>
      <w:r w:rsidRPr="00DE28F3">
        <w:rPr>
          <w:i/>
          <w:iCs/>
        </w:rPr>
        <w:t>Carta 18b</w:t>
      </w:r>
      <w:r w:rsidRPr="001108FF">
        <w:t>, 1891).</w:t>
      </w:r>
    </w:p>
    <w:p w14:paraId="1711DF43" w14:textId="5583AE7A" w:rsidR="001108FF" w:rsidRPr="00950FED" w:rsidRDefault="001108FF" w:rsidP="00DE28F3">
      <w:pPr>
        <w:ind w:left="284" w:right="424"/>
      </w:pPr>
      <w:r w:rsidRPr="001108FF">
        <w:t xml:space="preserve">"[Nosso Salvador] quer que confiemos Nele, crendo </w:t>
      </w:r>
      <w:r w:rsidR="00502D7E" w:rsidRPr="001108FF">
        <w:t>tão plenamente</w:t>
      </w:r>
      <w:r w:rsidR="00502D7E">
        <w:t xml:space="preserve"> nas</w:t>
      </w:r>
      <w:r w:rsidRPr="001108FF">
        <w:t xml:space="preserve"> Suas palavras </w:t>
      </w:r>
      <w:r w:rsidR="00DE28F3">
        <w:t xml:space="preserve">de </w:t>
      </w:r>
      <w:r w:rsidRPr="001108FF">
        <w:t xml:space="preserve">que </w:t>
      </w:r>
      <w:r w:rsidRPr="001108FF">
        <w:rPr>
          <w:b/>
          <w:bCs/>
        </w:rPr>
        <w:t>traremos o céu para nossas vidas aqui em</w:t>
      </w:r>
      <w:r w:rsidR="00A515EB">
        <w:rPr>
          <w:b/>
          <w:bCs/>
        </w:rPr>
        <w:t xml:space="preserve"> </w:t>
      </w:r>
      <w:proofErr w:type="gramStart"/>
      <w:r w:rsidRPr="001108FF">
        <w:rPr>
          <w:b/>
          <w:bCs/>
        </w:rPr>
        <w:t>baixo</w:t>
      </w:r>
      <w:r w:rsidRPr="001108FF">
        <w:t>.</w:t>
      </w:r>
      <w:r w:rsidR="00FB26ED">
        <w:t>*</w:t>
      </w:r>
      <w:proofErr w:type="gramEnd"/>
      <w:r w:rsidRPr="001108FF">
        <w:t xml:space="preserve"> Podemos fazer o céu no coração e no lar</w:t>
      </w:r>
      <w:r w:rsidR="00502D7E">
        <w:t>,</w:t>
      </w:r>
      <w:r w:rsidRPr="001108FF">
        <w:t xml:space="preserve"> </w:t>
      </w:r>
      <w:r w:rsidR="00502D7E">
        <w:t xml:space="preserve">enquanto por aqui passamos, </w:t>
      </w:r>
      <w:r w:rsidRPr="001108FF">
        <w:t>se a nossa vida estiver escondida com Cristo em Deus" (</w:t>
      </w:r>
      <w:r w:rsidRPr="00DE28F3">
        <w:t>Manuscrito 28, 1901</w:t>
      </w:r>
      <w:r w:rsidRPr="001108FF">
        <w:t>).</w:t>
      </w:r>
    </w:p>
    <w:p w14:paraId="23AEB91A" w14:textId="565D549B" w:rsidR="001108FF" w:rsidRPr="00950FED" w:rsidRDefault="001108FF" w:rsidP="00DE28F3">
      <w:pPr>
        <w:ind w:left="284" w:right="424"/>
      </w:pPr>
      <w:r w:rsidRPr="001108FF">
        <w:t xml:space="preserve">"Para os </w:t>
      </w:r>
      <w:r w:rsidR="00502D7E">
        <w:t>S</w:t>
      </w:r>
      <w:r w:rsidRPr="001108FF">
        <w:t xml:space="preserve">eus fiéis seguidores, Cristo tem sido um companheiro diário e um Amigo familiar. Viveram </w:t>
      </w:r>
      <w:r w:rsidRPr="001108FF">
        <w:rPr>
          <w:b/>
          <w:bCs/>
        </w:rPr>
        <w:t>em estreito contacto, em constante comunhão com Deus</w:t>
      </w:r>
      <w:r w:rsidR="00FB26ED">
        <w:rPr>
          <w:b/>
          <w:bCs/>
        </w:rPr>
        <w:t>*</w:t>
      </w:r>
      <w:r w:rsidRPr="001108FF">
        <w:t>. Sobre eles ressuscitou a glória do Senhor. Neles se refletiu a luz do conhecimento</w:t>
      </w:r>
      <w:r w:rsidR="00A515EB">
        <w:t>,</w:t>
      </w:r>
      <w:r w:rsidRPr="001108FF">
        <w:t xml:space="preserve"> da glória de Deus</w:t>
      </w:r>
      <w:r w:rsidR="00A515EB">
        <w:t>,</w:t>
      </w:r>
      <w:r w:rsidRPr="001108FF">
        <w:t xml:space="preserve"> no rosto de Jesus Cristo. Estão preparados para a comunhão do céu; porque </w:t>
      </w:r>
      <w:r w:rsidRPr="001108FF">
        <w:rPr>
          <w:b/>
          <w:bCs/>
        </w:rPr>
        <w:t>eles têm o céu no coração</w:t>
      </w:r>
      <w:r w:rsidR="00265892">
        <w:rPr>
          <w:b/>
          <w:bCs/>
        </w:rPr>
        <w:t>.</w:t>
      </w:r>
      <w:r w:rsidRPr="001108FF">
        <w:t>" (</w:t>
      </w:r>
      <w:r w:rsidRPr="00DE28F3">
        <w:rPr>
          <w:i/>
          <w:iCs/>
        </w:rPr>
        <w:t>Lições Objetivas de Cristo</w:t>
      </w:r>
      <w:r w:rsidRPr="001108FF">
        <w:rPr>
          <w:i/>
          <w:iCs/>
        </w:rPr>
        <w:t>,</w:t>
      </w:r>
      <w:r w:rsidRPr="001108FF">
        <w:t xml:space="preserve"> p. 421).</w:t>
      </w:r>
    </w:p>
    <w:p w14:paraId="00FFD0EC" w14:textId="17F2BD85" w:rsidR="001108FF" w:rsidRPr="00DE28F3" w:rsidRDefault="001108FF" w:rsidP="00DE28F3">
      <w:pPr>
        <w:ind w:left="284" w:right="424"/>
      </w:pPr>
      <w:r w:rsidRPr="001108FF">
        <w:t xml:space="preserve">"Se quisermos ver o céu, </w:t>
      </w:r>
      <w:r w:rsidRPr="001108FF">
        <w:rPr>
          <w:b/>
          <w:bCs/>
        </w:rPr>
        <w:t xml:space="preserve">devemos ter o céu </w:t>
      </w:r>
      <w:r w:rsidR="00502D7E">
        <w:rPr>
          <w:b/>
          <w:bCs/>
        </w:rPr>
        <w:t xml:space="preserve">aqui </w:t>
      </w:r>
      <w:r w:rsidRPr="001108FF">
        <w:rPr>
          <w:b/>
          <w:bCs/>
        </w:rPr>
        <w:t>abaixo</w:t>
      </w:r>
      <w:r w:rsidRPr="001108FF">
        <w:t xml:space="preserve">. Devemos </w:t>
      </w:r>
      <w:r w:rsidRPr="001108FF">
        <w:rPr>
          <w:b/>
          <w:bCs/>
        </w:rPr>
        <w:t>ter um céu para ir para o céu</w:t>
      </w:r>
      <w:r w:rsidRPr="001108FF">
        <w:t xml:space="preserve">. Devemos ter </w:t>
      </w:r>
      <w:r w:rsidRPr="001108FF">
        <w:rPr>
          <w:b/>
          <w:bCs/>
        </w:rPr>
        <w:t xml:space="preserve">o céu </w:t>
      </w:r>
      <w:r w:rsidR="00A515EB">
        <w:rPr>
          <w:b/>
          <w:bCs/>
        </w:rPr>
        <w:t>na</w:t>
      </w:r>
      <w:r w:rsidRPr="001108FF">
        <w:rPr>
          <w:b/>
          <w:bCs/>
        </w:rPr>
        <w:t xml:space="preserve"> nossa família</w:t>
      </w:r>
      <w:r w:rsidR="00FB26ED">
        <w:rPr>
          <w:b/>
          <w:bCs/>
        </w:rPr>
        <w:t>*</w:t>
      </w:r>
      <w:r w:rsidRPr="001108FF">
        <w:t xml:space="preserve">, </w:t>
      </w:r>
      <w:r w:rsidR="005345C9" w:rsidRPr="001108FF">
        <w:t>aproximando</w:t>
      </w:r>
      <w:r w:rsidR="005345C9">
        <w:t>-nos</w:t>
      </w:r>
      <w:r w:rsidR="005345C9" w:rsidRPr="001108FF">
        <w:t xml:space="preserve"> continuamente de Deus </w:t>
      </w:r>
      <w:r w:rsidRPr="001108FF">
        <w:t xml:space="preserve">através de Cristo. Cristo é o grande centro de atração, e o filho de Deus </w:t>
      </w:r>
      <w:r w:rsidR="005345C9">
        <w:t xml:space="preserve">que </w:t>
      </w:r>
      <w:r w:rsidR="00607695">
        <w:t>está escondido</w:t>
      </w:r>
      <w:r w:rsidRPr="001108FF">
        <w:t xml:space="preserve"> em Cristo, encontra-se com Deus e está </w:t>
      </w:r>
      <w:r w:rsidR="00607695">
        <w:t>morto</w:t>
      </w:r>
      <w:r w:rsidRPr="001108FF">
        <w:t xml:space="preserve"> no ser divino" (Ellen G. White, "</w:t>
      </w:r>
      <w:proofErr w:type="spellStart"/>
      <w:r w:rsidRPr="00DE28F3">
        <w:rPr>
          <w:i/>
          <w:iCs/>
        </w:rPr>
        <w:t>Our</w:t>
      </w:r>
      <w:proofErr w:type="spellEnd"/>
      <w:r w:rsidRPr="00DE28F3">
        <w:rPr>
          <w:i/>
          <w:iCs/>
        </w:rPr>
        <w:t xml:space="preserve"> Eternal Destiny </w:t>
      </w:r>
      <w:proofErr w:type="spellStart"/>
      <w:r w:rsidRPr="00DE28F3">
        <w:rPr>
          <w:i/>
          <w:iCs/>
        </w:rPr>
        <w:t>Decided</w:t>
      </w:r>
      <w:proofErr w:type="spellEnd"/>
      <w:r w:rsidRPr="00DE28F3">
        <w:rPr>
          <w:i/>
          <w:iCs/>
        </w:rPr>
        <w:t xml:space="preserve"> </w:t>
      </w:r>
      <w:proofErr w:type="spellStart"/>
      <w:r w:rsidRPr="00DE28F3">
        <w:rPr>
          <w:i/>
          <w:iCs/>
        </w:rPr>
        <w:t>by</w:t>
      </w:r>
      <w:proofErr w:type="spellEnd"/>
      <w:r w:rsidRPr="00DE28F3">
        <w:rPr>
          <w:i/>
          <w:iCs/>
        </w:rPr>
        <w:t xml:space="preserve"> </w:t>
      </w:r>
      <w:proofErr w:type="spellStart"/>
      <w:r w:rsidRPr="00DE28F3">
        <w:rPr>
          <w:i/>
          <w:iCs/>
        </w:rPr>
        <w:t>Our</w:t>
      </w:r>
      <w:proofErr w:type="spellEnd"/>
      <w:r w:rsidRPr="00DE28F3">
        <w:rPr>
          <w:i/>
          <w:iCs/>
        </w:rPr>
        <w:t xml:space="preserve"> </w:t>
      </w:r>
      <w:proofErr w:type="spellStart"/>
      <w:r w:rsidRPr="00DE28F3">
        <w:rPr>
          <w:i/>
          <w:iCs/>
        </w:rPr>
        <w:t>Course</w:t>
      </w:r>
      <w:proofErr w:type="spellEnd"/>
      <w:r w:rsidRPr="00DE28F3">
        <w:rPr>
          <w:i/>
          <w:iCs/>
        </w:rPr>
        <w:t xml:space="preserve"> </w:t>
      </w:r>
      <w:proofErr w:type="spellStart"/>
      <w:r w:rsidRPr="00DE28F3">
        <w:rPr>
          <w:i/>
          <w:iCs/>
        </w:rPr>
        <w:t>Here</w:t>
      </w:r>
      <w:proofErr w:type="spellEnd"/>
      <w:r w:rsidRPr="00DE28F3">
        <w:rPr>
          <w:i/>
          <w:iCs/>
        </w:rPr>
        <w:t xml:space="preserve">", </w:t>
      </w:r>
      <w:proofErr w:type="spellStart"/>
      <w:r w:rsidRPr="00DE28F3">
        <w:rPr>
          <w:i/>
          <w:iCs/>
        </w:rPr>
        <w:t>Signs</w:t>
      </w:r>
      <w:proofErr w:type="spellEnd"/>
      <w:r w:rsidRPr="00DE28F3">
        <w:rPr>
          <w:i/>
          <w:iCs/>
        </w:rPr>
        <w:t xml:space="preserve"> </w:t>
      </w:r>
      <w:proofErr w:type="spellStart"/>
      <w:r w:rsidRPr="00DE28F3">
        <w:rPr>
          <w:i/>
          <w:iCs/>
        </w:rPr>
        <w:t>of</w:t>
      </w:r>
      <w:proofErr w:type="spellEnd"/>
      <w:r w:rsidRPr="00DE28F3">
        <w:rPr>
          <w:i/>
          <w:iCs/>
        </w:rPr>
        <w:t xml:space="preserve"> </w:t>
      </w:r>
      <w:proofErr w:type="spellStart"/>
      <w:r w:rsidRPr="00DE28F3">
        <w:rPr>
          <w:i/>
          <w:iCs/>
        </w:rPr>
        <w:t>the</w:t>
      </w:r>
      <w:proofErr w:type="spellEnd"/>
      <w:r w:rsidRPr="00DE28F3">
        <w:rPr>
          <w:i/>
          <w:iCs/>
        </w:rPr>
        <w:t xml:space="preserve"> Times, 31 de julho de 1893).</w:t>
      </w:r>
    </w:p>
    <w:p w14:paraId="70FEA33B" w14:textId="47F70A66" w:rsidR="001108FF" w:rsidRPr="00950FED" w:rsidRDefault="001108FF" w:rsidP="001108FF">
      <w:r w:rsidRPr="001108FF">
        <w:t xml:space="preserve">O céu pode começar aqui na terra, quando convidamos Cristo para a nossa vida. À medida que crescemos </w:t>
      </w:r>
      <w:r w:rsidR="00607695">
        <w:t>no</w:t>
      </w:r>
      <w:r w:rsidRPr="001108FF">
        <w:t xml:space="preserve"> nosso relacionamento com Ele, </w:t>
      </w:r>
      <w:r w:rsidR="00607695">
        <w:t xml:space="preserve">a </w:t>
      </w:r>
      <w:r w:rsidRPr="001108FF">
        <w:t>nossa vida</w:t>
      </w:r>
      <w:r w:rsidR="00607695">
        <w:t xml:space="preserve"> é</w:t>
      </w:r>
      <w:r w:rsidRPr="001108FF">
        <w:t xml:space="preserve"> transformada e renovada, e começamos a experimentar a alegria da salvação </w:t>
      </w:r>
      <w:r w:rsidR="00A517F1">
        <w:t xml:space="preserve">aqui e </w:t>
      </w:r>
      <w:r w:rsidRPr="001108FF">
        <w:t xml:space="preserve">agora. Mesmo </w:t>
      </w:r>
      <w:r w:rsidR="00A517F1">
        <w:t>nos</w:t>
      </w:r>
      <w:r w:rsidRPr="001108FF">
        <w:t xml:space="preserve"> tempos de deceção e dor, podemos sentir</w:t>
      </w:r>
      <w:r w:rsidR="00A517F1">
        <w:t xml:space="preserve"> a</w:t>
      </w:r>
      <w:r w:rsidRPr="001108FF">
        <w:t xml:space="preserve"> Sua presença e paz, sentir </w:t>
      </w:r>
      <w:r w:rsidR="00A515EB">
        <w:t xml:space="preserve">o </w:t>
      </w:r>
      <w:r w:rsidRPr="001108FF">
        <w:t>Seu perdão e misericórdia</w:t>
      </w:r>
      <w:r w:rsidR="00A515EB">
        <w:t>,</w:t>
      </w:r>
      <w:r w:rsidRPr="001108FF">
        <w:t xml:space="preserve"> e viver com a esperança d</w:t>
      </w:r>
      <w:r w:rsidR="00A515EB">
        <w:t>o</w:t>
      </w:r>
      <w:r w:rsidRPr="001108FF">
        <w:t xml:space="preserve"> Seu retorno em breve.</w:t>
      </w:r>
    </w:p>
    <w:p w14:paraId="73C902CC" w14:textId="77777777" w:rsidR="001108FF" w:rsidRPr="00950FED" w:rsidRDefault="001108FF" w:rsidP="001108FF">
      <w:r w:rsidRPr="001108FF">
        <w:rPr>
          <w:b/>
          <w:bCs/>
        </w:rPr>
        <w:t>Conclusão</w:t>
      </w:r>
    </w:p>
    <w:p w14:paraId="017D34F0" w14:textId="127FEDA2" w:rsidR="001108FF" w:rsidRPr="00950FED" w:rsidRDefault="001108FF" w:rsidP="001108FF">
      <w:r w:rsidRPr="001108FF">
        <w:t>Permitam-me que termine com uma história. Um jovem que conheço cresceu na igreja, mas nunca cultivou um relacionamento profundo com Deus. Is</w:t>
      </w:r>
      <w:r w:rsidR="00DE28F3">
        <w:t>t</w:t>
      </w:r>
      <w:r w:rsidRPr="001108FF">
        <w:t>o mudou há cerca de dois anos, quando ele experimentou uma verdadeira conversão, depois de um encontro aterrorizante com o Diabo. Ele é uma das poucas pessoas que conheço</w:t>
      </w:r>
      <w:r w:rsidR="00DE28F3">
        <w:t>,</w:t>
      </w:r>
      <w:r w:rsidRPr="001108FF">
        <w:t xml:space="preserve"> que </w:t>
      </w:r>
      <w:r w:rsidR="00DE28F3" w:rsidRPr="001108FF">
        <w:t xml:space="preserve">lutaram </w:t>
      </w:r>
      <w:r w:rsidRPr="001108FF">
        <w:t>literalmente com um espírito maligno.</w:t>
      </w:r>
    </w:p>
    <w:p w14:paraId="3B649329" w14:textId="77777777" w:rsidR="001108FF" w:rsidRPr="00950FED" w:rsidRDefault="001108FF" w:rsidP="001108FF">
      <w:r w:rsidRPr="001108FF">
        <w:t>No passado, costumávamos falar de carros rápidos e empregos bem remunerados. Ele sonhava com liberdade e conforto, mas tudo mudou depois daquela batalha espiritual.</w:t>
      </w:r>
    </w:p>
    <w:p w14:paraId="1C6E59AC" w14:textId="1E497DD2" w:rsidR="001108FF" w:rsidRPr="00950FED" w:rsidRDefault="001108FF" w:rsidP="001108FF">
      <w:r w:rsidRPr="001108FF">
        <w:t xml:space="preserve">Pouco antes do Natal, falámos ao telefone durante quase duas horas. A certa altura, ele riu e disse: "Pastor, você pode acreditar? Estamos </w:t>
      </w:r>
      <w:r w:rsidR="00A517F1">
        <w:t xml:space="preserve">a </w:t>
      </w:r>
      <w:r w:rsidRPr="001108FF">
        <w:t>conversa</w:t>
      </w:r>
      <w:r w:rsidR="00A517F1">
        <w:t>r</w:t>
      </w:r>
      <w:r w:rsidRPr="001108FF">
        <w:t xml:space="preserve"> há duas </w:t>
      </w:r>
      <w:r w:rsidRPr="001108FF">
        <w:lastRenderedPageBreak/>
        <w:t xml:space="preserve">horas sobre Deus e Ellen White!" (Ele estava </w:t>
      </w:r>
      <w:r w:rsidR="001D77A2">
        <w:t>a ler</w:t>
      </w:r>
      <w:r w:rsidRPr="001108FF">
        <w:t xml:space="preserve"> </w:t>
      </w:r>
      <w:r w:rsidRPr="001108FF">
        <w:rPr>
          <w:i/>
          <w:iCs/>
        </w:rPr>
        <w:t>O Desejo d</w:t>
      </w:r>
      <w:r w:rsidR="001D77A2">
        <w:rPr>
          <w:i/>
          <w:iCs/>
        </w:rPr>
        <w:t>e Todas as Nações</w:t>
      </w:r>
      <w:r w:rsidRPr="001108FF">
        <w:t xml:space="preserve"> e ficou profundamente comovid</w:t>
      </w:r>
      <w:r w:rsidR="001D77A2">
        <w:t>o</w:t>
      </w:r>
      <w:r w:rsidRPr="001108FF">
        <w:t xml:space="preserve"> com o que </w:t>
      </w:r>
      <w:r w:rsidR="00A515EB">
        <w:t>Ellen White</w:t>
      </w:r>
      <w:r w:rsidR="00880FAF">
        <w:t xml:space="preserve"> </w:t>
      </w:r>
      <w:r w:rsidRPr="001108FF">
        <w:t xml:space="preserve">tinha escrito). Em seguida, acrescentou: "Não me importo com o que tenho agora. Eu tenho dinheiro. Tenho uma casa confortável. Mas essas coisas </w:t>
      </w:r>
      <w:r w:rsidR="0077341D">
        <w:t xml:space="preserve">já </w:t>
      </w:r>
      <w:r w:rsidRPr="001108FF">
        <w:t xml:space="preserve">não </w:t>
      </w:r>
      <w:r w:rsidR="00A1322E">
        <w:t>têm importância</w:t>
      </w:r>
      <w:r w:rsidRPr="001108FF">
        <w:t xml:space="preserve"> para mim. Deus é a minha vida." Ao ouvi-lo, percebi que ele já estava </w:t>
      </w:r>
      <w:r w:rsidR="00F15626">
        <w:t xml:space="preserve">a </w:t>
      </w:r>
      <w:r w:rsidRPr="001108FF">
        <w:t>viv</w:t>
      </w:r>
      <w:r w:rsidR="00F15626">
        <w:t>er</w:t>
      </w:r>
      <w:r w:rsidRPr="001108FF">
        <w:t xml:space="preserve"> um sabor do céu — aqui,</w:t>
      </w:r>
      <w:r w:rsidR="00F15626">
        <w:t xml:space="preserve"> e</w:t>
      </w:r>
      <w:r w:rsidRPr="001108FF">
        <w:t xml:space="preserve"> agora — enquanto espera a vinda de Jesus.</w:t>
      </w:r>
    </w:p>
    <w:p w14:paraId="5072EF41" w14:textId="0FFACF43" w:rsidR="001108FF" w:rsidRPr="00950FED" w:rsidRDefault="001108FF" w:rsidP="001108FF">
      <w:r w:rsidRPr="001108FF">
        <w:t xml:space="preserve">Caro amigo, </w:t>
      </w:r>
      <w:r w:rsidR="001C61A6">
        <w:t xml:space="preserve">prezada amiga, </w:t>
      </w:r>
      <w:r w:rsidRPr="001108FF">
        <w:t xml:space="preserve">o que </w:t>
      </w:r>
      <w:r w:rsidR="00A515EB">
        <w:t>vos</w:t>
      </w:r>
      <w:r w:rsidRPr="001108FF">
        <w:t xml:space="preserve"> impede de experimentar o reino de Deus hoje?</w:t>
      </w:r>
    </w:p>
    <w:p w14:paraId="64516D4C" w14:textId="68B4BB88" w:rsidR="001108FF" w:rsidRPr="00F6647A" w:rsidRDefault="001108FF" w:rsidP="001108FF">
      <w:r w:rsidRPr="001108FF">
        <w:t xml:space="preserve">Enquanto esperamos pelo "Ainda Não", que possamos viver plenamente na realidade do "Agora". Caminhemos com Jesus </w:t>
      </w:r>
      <w:proofErr w:type="gramStart"/>
      <w:r w:rsidRPr="001108FF">
        <w:t>todos os dias</w:t>
      </w:r>
      <w:proofErr w:type="gramEnd"/>
      <w:r w:rsidRPr="001108FF">
        <w:t xml:space="preserve">, mantendo os olhos fixos n'Ele. Pois quando o fazemos, o céu começa aqui e agora, enquanto aguardamos ansiosamente o Seu retorno para nos levar para casa. Como Ellen White tão lindamente </w:t>
      </w:r>
      <w:r w:rsidR="00DB05DC">
        <w:t>expressou</w:t>
      </w:r>
      <w:r w:rsidRPr="001108FF">
        <w:t>:</w:t>
      </w:r>
    </w:p>
    <w:p w14:paraId="22DAF0E6" w14:textId="10446B16" w:rsidR="001108FF" w:rsidRPr="00950FED" w:rsidRDefault="001108FF" w:rsidP="003D2420">
      <w:pPr>
        <w:ind w:left="284" w:right="424"/>
      </w:pPr>
      <w:r w:rsidRPr="003D2420">
        <w:t>"O nosso crescimento na graça, a nossa alegria, a nossa utilidade</w:t>
      </w:r>
      <w:r w:rsidR="00265892">
        <w:t xml:space="preserve"> -</w:t>
      </w:r>
      <w:r w:rsidRPr="003D2420">
        <w:t xml:space="preserve"> tudo depende da nossa união com Cristo. É pela comunhão com Ele, </w:t>
      </w:r>
      <w:r w:rsidR="00265892">
        <w:t>todo o dia</w:t>
      </w:r>
      <w:r w:rsidRPr="003D2420">
        <w:t xml:space="preserve">, </w:t>
      </w:r>
      <w:r w:rsidR="00265892">
        <w:t xml:space="preserve">toda a hora, é </w:t>
      </w:r>
      <w:r w:rsidRPr="003D2420">
        <w:t>permanecendo n'Ele, que devemos crescer</w:t>
      </w:r>
      <w:r w:rsidR="001E71C5">
        <w:t xml:space="preserve"> </w:t>
      </w:r>
      <w:r w:rsidR="00265892">
        <w:t>em</w:t>
      </w:r>
      <w:r w:rsidRPr="003D2420">
        <w:t xml:space="preserve"> graça. Ele não é </w:t>
      </w:r>
      <w:r w:rsidR="00265892">
        <w:t>somente</w:t>
      </w:r>
      <w:r w:rsidRPr="003D2420">
        <w:t xml:space="preserve"> o </w:t>
      </w:r>
      <w:r w:rsidR="00265892" w:rsidRPr="003D2420">
        <w:t>Autor,</w:t>
      </w:r>
      <w:r w:rsidRPr="003D2420">
        <w:t xml:space="preserve"> mas </w:t>
      </w:r>
      <w:r w:rsidR="00265892">
        <w:t xml:space="preserve">também </w:t>
      </w:r>
      <w:r w:rsidRPr="003D2420">
        <w:t xml:space="preserve">o Consumador da nossa fé. É Cristo </w:t>
      </w:r>
      <w:r w:rsidR="00265892">
        <w:t>no princípio, no fim</w:t>
      </w:r>
      <w:r w:rsidRPr="003D2420">
        <w:t xml:space="preserve"> e sempre. Ele deve estar connosco, não só no </w:t>
      </w:r>
      <w:r w:rsidR="00265892">
        <w:t>princípio</w:t>
      </w:r>
      <w:r w:rsidRPr="003D2420">
        <w:t xml:space="preserve"> e no fim </w:t>
      </w:r>
      <w:r w:rsidR="00265892">
        <w:t>da nossa carreira</w:t>
      </w:r>
      <w:r w:rsidRPr="003D2420">
        <w:t>, mas</w:t>
      </w:r>
      <w:r w:rsidR="00265892">
        <w:t xml:space="preserve"> a</w:t>
      </w:r>
      <w:r w:rsidRPr="003D2420">
        <w:t xml:space="preserve"> cada passo do caminho</w:t>
      </w:r>
      <w:r w:rsidR="00265892">
        <w:t>.”</w:t>
      </w:r>
      <w:r w:rsidRPr="003D2420">
        <w:t xml:space="preserve"> (</w:t>
      </w:r>
      <w:r w:rsidR="00A54ACD" w:rsidRPr="003D2420">
        <w:rPr>
          <w:i/>
          <w:iCs/>
        </w:rPr>
        <w:t>Aos Pés de</w:t>
      </w:r>
      <w:r w:rsidRPr="003D2420">
        <w:rPr>
          <w:i/>
          <w:iCs/>
        </w:rPr>
        <w:t xml:space="preserve"> Cristo,</w:t>
      </w:r>
      <w:r w:rsidRPr="003D2420">
        <w:t xml:space="preserve"> p. </w:t>
      </w:r>
      <w:r w:rsidR="003D2420">
        <w:t>73, pr.7, versão da Publicadora Atlântico, 6ª edição)</w:t>
      </w:r>
    </w:p>
    <w:p w14:paraId="44587DCC" w14:textId="77777777" w:rsidR="001108FF" w:rsidRPr="00950FED" w:rsidRDefault="001108FF" w:rsidP="001108FF">
      <w:r w:rsidRPr="001108FF">
        <w:t>Que esta seja a nossa experiência. AMÉM!</w:t>
      </w:r>
    </w:p>
    <w:p w14:paraId="11DED793" w14:textId="77777777" w:rsidR="001108FF" w:rsidRPr="00950FED" w:rsidRDefault="001108FF" w:rsidP="001108FF">
      <w:r w:rsidRPr="001108FF">
        <w:t>________________________</w:t>
      </w:r>
    </w:p>
    <w:p w14:paraId="2D00DB6D" w14:textId="5F02F779" w:rsidR="001108FF" w:rsidRPr="00950FED" w:rsidRDefault="001108FF" w:rsidP="001108FF">
      <w:r w:rsidRPr="001108FF">
        <w:rPr>
          <w:b/>
          <w:bCs/>
        </w:rPr>
        <w:t xml:space="preserve">Theodore N. </w:t>
      </w:r>
      <w:proofErr w:type="spellStart"/>
      <w:r w:rsidRPr="001108FF">
        <w:rPr>
          <w:b/>
          <w:bCs/>
        </w:rPr>
        <w:t>Levterov</w:t>
      </w:r>
      <w:proofErr w:type="spellEnd"/>
      <w:r w:rsidRPr="001108FF">
        <w:rPr>
          <w:b/>
          <w:bCs/>
        </w:rPr>
        <w:t xml:space="preserve">, PhD, </w:t>
      </w:r>
      <w:r w:rsidRPr="001108FF">
        <w:rPr>
          <w:i/>
          <w:iCs/>
        </w:rPr>
        <w:t xml:space="preserve">é o ex-diretor </w:t>
      </w:r>
      <w:r w:rsidR="00DB05DC">
        <w:rPr>
          <w:i/>
          <w:iCs/>
        </w:rPr>
        <w:t>do Centro</w:t>
      </w:r>
      <w:r w:rsidRPr="001108FF">
        <w:rPr>
          <w:i/>
          <w:iCs/>
        </w:rPr>
        <w:t xml:space="preserve"> Ellen G. White na Universidade de </w:t>
      </w:r>
      <w:proofErr w:type="spellStart"/>
      <w:r w:rsidRPr="001108FF">
        <w:rPr>
          <w:i/>
          <w:iCs/>
        </w:rPr>
        <w:t>Loma</w:t>
      </w:r>
      <w:proofErr w:type="spellEnd"/>
      <w:r w:rsidRPr="001108FF">
        <w:rPr>
          <w:i/>
          <w:iCs/>
        </w:rPr>
        <w:t xml:space="preserve"> Linda. Atualmente, ele </w:t>
      </w:r>
      <w:r w:rsidR="005348FA">
        <w:rPr>
          <w:i/>
          <w:iCs/>
        </w:rPr>
        <w:t>é o</w:t>
      </w:r>
      <w:r w:rsidRPr="001108FF">
        <w:rPr>
          <w:i/>
          <w:iCs/>
        </w:rPr>
        <w:t xml:space="preserve"> Diretor Associado d</w:t>
      </w:r>
      <w:r w:rsidR="005348FA">
        <w:rPr>
          <w:i/>
          <w:iCs/>
        </w:rPr>
        <w:t>o</w:t>
      </w:r>
      <w:r w:rsidRPr="001108FF">
        <w:rPr>
          <w:i/>
          <w:iCs/>
        </w:rPr>
        <w:t xml:space="preserve"> Ellen G. White </w:t>
      </w:r>
      <w:proofErr w:type="spellStart"/>
      <w:r w:rsidRPr="001108FF">
        <w:rPr>
          <w:i/>
          <w:iCs/>
        </w:rPr>
        <w:t>Estate</w:t>
      </w:r>
      <w:proofErr w:type="spellEnd"/>
      <w:r w:rsidRPr="001108FF">
        <w:rPr>
          <w:i/>
          <w:iCs/>
        </w:rPr>
        <w:t>.</w:t>
      </w:r>
    </w:p>
    <w:p w14:paraId="14EEA0D8" w14:textId="77777777" w:rsidR="001108FF" w:rsidRPr="00950FED" w:rsidRDefault="001108FF" w:rsidP="001108FF">
      <w:r w:rsidRPr="001108FF">
        <w:sym w:font="Symbol" w:char="F02A"/>
      </w:r>
      <w:r w:rsidRPr="001108FF">
        <w:t>Ênfase dada aos itens em negrito pelo escritor.</w:t>
      </w:r>
    </w:p>
    <w:p w14:paraId="219D3372" w14:textId="3E72E36B" w:rsidR="001108FF" w:rsidRPr="00950FED" w:rsidRDefault="001108FF" w:rsidP="001108FF">
      <w:pPr>
        <w:rPr>
          <w:b/>
          <w:bCs/>
        </w:rPr>
      </w:pPr>
      <w:hyperlink r:id="rId5" w:anchor="panel5" w:history="1">
        <w:r w:rsidRPr="001108FF">
          <w:rPr>
            <w:rStyle w:val="Hiperligao"/>
            <w:b/>
            <w:bCs/>
          </w:rPr>
          <w:t xml:space="preserve">5. Hino de encerramento: "Dia a </w:t>
        </w:r>
        <w:r w:rsidR="00664E9A">
          <w:rPr>
            <w:rStyle w:val="Hiperligao"/>
            <w:b/>
            <w:bCs/>
          </w:rPr>
          <w:t>D</w:t>
        </w:r>
        <w:r w:rsidRPr="001108FF">
          <w:rPr>
            <w:rStyle w:val="Hiperligao"/>
            <w:b/>
            <w:bCs/>
          </w:rPr>
          <w:t xml:space="preserve">ia" (nº </w:t>
        </w:r>
        <w:r w:rsidR="00664E9A">
          <w:rPr>
            <w:rStyle w:val="Hiperligao"/>
            <w:b/>
            <w:bCs/>
          </w:rPr>
          <w:t>201</w:t>
        </w:r>
        <w:r w:rsidRPr="001108FF">
          <w:rPr>
            <w:rStyle w:val="Hiperligao"/>
            <w:b/>
            <w:bCs/>
          </w:rPr>
          <w:t>)</w:t>
        </w:r>
      </w:hyperlink>
    </w:p>
    <w:p w14:paraId="1E8EE0BC" w14:textId="5C04721A" w:rsidR="001108FF" w:rsidRPr="00950FED" w:rsidRDefault="001108FF"/>
    <w:sectPr w:rsidR="001108FF" w:rsidRPr="0095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7105"/>
    <w:multiLevelType w:val="hybridMultilevel"/>
    <w:tmpl w:val="200837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6348"/>
    <w:multiLevelType w:val="hybridMultilevel"/>
    <w:tmpl w:val="2E94353A"/>
    <w:lvl w:ilvl="0" w:tplc="16C01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000062">
    <w:abstractNumId w:val="0"/>
  </w:num>
  <w:num w:numId="2" w16cid:durableId="117841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FF"/>
    <w:rsid w:val="000109F5"/>
    <w:rsid w:val="0004551E"/>
    <w:rsid w:val="00093AB6"/>
    <w:rsid w:val="00097E15"/>
    <w:rsid w:val="000F0B16"/>
    <w:rsid w:val="001108FF"/>
    <w:rsid w:val="00140A08"/>
    <w:rsid w:val="0014659A"/>
    <w:rsid w:val="00160D29"/>
    <w:rsid w:val="001C61A6"/>
    <w:rsid w:val="001D77A2"/>
    <w:rsid w:val="001E71C5"/>
    <w:rsid w:val="00265892"/>
    <w:rsid w:val="002A1DA8"/>
    <w:rsid w:val="002B0230"/>
    <w:rsid w:val="003176DE"/>
    <w:rsid w:val="00346431"/>
    <w:rsid w:val="00387BBF"/>
    <w:rsid w:val="003D2420"/>
    <w:rsid w:val="00482DDB"/>
    <w:rsid w:val="0049773B"/>
    <w:rsid w:val="004E6B8E"/>
    <w:rsid w:val="00502D7E"/>
    <w:rsid w:val="005345C9"/>
    <w:rsid w:val="005348FA"/>
    <w:rsid w:val="00535951"/>
    <w:rsid w:val="005B3489"/>
    <w:rsid w:val="00607695"/>
    <w:rsid w:val="006250E0"/>
    <w:rsid w:val="00651241"/>
    <w:rsid w:val="00664E9A"/>
    <w:rsid w:val="00725DEC"/>
    <w:rsid w:val="0077341D"/>
    <w:rsid w:val="00784273"/>
    <w:rsid w:val="007964AD"/>
    <w:rsid w:val="00880FAF"/>
    <w:rsid w:val="008E4D85"/>
    <w:rsid w:val="00950FED"/>
    <w:rsid w:val="009532B5"/>
    <w:rsid w:val="00A1322E"/>
    <w:rsid w:val="00A515EB"/>
    <w:rsid w:val="00A517F1"/>
    <w:rsid w:val="00A54ACD"/>
    <w:rsid w:val="00A82C0C"/>
    <w:rsid w:val="00BC46DF"/>
    <w:rsid w:val="00C564EA"/>
    <w:rsid w:val="00D0528C"/>
    <w:rsid w:val="00D54E16"/>
    <w:rsid w:val="00D7069F"/>
    <w:rsid w:val="00D96F9E"/>
    <w:rsid w:val="00DB05DC"/>
    <w:rsid w:val="00DB4484"/>
    <w:rsid w:val="00DE28F3"/>
    <w:rsid w:val="00E2468B"/>
    <w:rsid w:val="00E25EAC"/>
    <w:rsid w:val="00F10004"/>
    <w:rsid w:val="00F15626"/>
    <w:rsid w:val="00F25063"/>
    <w:rsid w:val="00F4256D"/>
    <w:rsid w:val="00F6647A"/>
    <w:rsid w:val="00FA74A2"/>
    <w:rsid w:val="00FB26ED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887A"/>
  <w15:chartTrackingRefBased/>
  <w15:docId w15:val="{C18281C2-56F7-41BE-A0D6-398405F9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10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10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10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10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10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10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10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10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10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10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10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10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108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108F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10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108F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10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10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10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10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10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10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10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108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08F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108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10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108F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108F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108F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08FF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950F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862">
          <w:marLeft w:val="0"/>
          <w:marRight w:val="0"/>
          <w:marTop w:val="7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570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243612">
          <w:marLeft w:val="0"/>
          <w:marRight w:val="0"/>
          <w:marTop w:val="7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578037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</w:divsChild>
        </w:div>
      </w:divsChild>
    </w:div>
    <w:div w:id="1117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0049">
          <w:marLeft w:val="0"/>
          <w:marRight w:val="0"/>
          <w:marTop w:val="7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17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4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14605">
          <w:marLeft w:val="0"/>
          <w:marRight w:val="0"/>
          <w:marTop w:val="7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61971966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hiteestate.org/resources/sop/sop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2181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Vicente</dc:creator>
  <cp:keywords/>
  <dc:description/>
  <cp:lastModifiedBy>Daniel Vicente</cp:lastModifiedBy>
  <cp:revision>2</cp:revision>
  <dcterms:created xsi:type="dcterms:W3CDTF">2025-07-23T14:08:00Z</dcterms:created>
  <dcterms:modified xsi:type="dcterms:W3CDTF">2025-07-23T14:08:00Z</dcterms:modified>
</cp:coreProperties>
</file>